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B2C92">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r>
        <w:rPr>
          <w:rFonts w:hint="eastAsia" w:ascii="黑体" w:hAnsi="黑体" w:eastAsia="黑体" w:cs="黑体"/>
          <w:sz w:val="32"/>
          <w:szCs w:val="32"/>
        </w:rPr>
        <w:t>年黑龙江省职业教育春季高考</w:t>
      </w:r>
    </w:p>
    <w:p w14:paraId="4E7CD60B">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sz w:val="24"/>
          <w:szCs w:val="32"/>
        </w:rPr>
      </w:pPr>
      <w:r>
        <w:rPr>
          <w:rFonts w:hint="eastAsia" w:ascii="黑体" w:hAnsi="黑体" w:eastAsia="黑体" w:cs="黑体"/>
          <w:sz w:val="32"/>
          <w:szCs w:val="32"/>
        </w:rPr>
        <w:t>热能与发电工程类专业技能操作考试大纲</w:t>
      </w:r>
    </w:p>
    <w:p w14:paraId="7E2FDFAE">
      <w:pPr>
        <w:pStyle w:val="3"/>
        <w:ind w:firstLine="482"/>
        <w:rPr>
          <w:rFonts w:hint="default" w:asciiTheme="minorEastAsia" w:hAnsiTheme="minorEastAsia" w:eastAsiaTheme="minorEastAsia" w:cstheme="minorEastAsia"/>
        </w:rPr>
      </w:pPr>
      <w:r>
        <w:rPr>
          <w:rFonts w:asciiTheme="minorEastAsia" w:hAnsiTheme="minorEastAsia" w:eastAsiaTheme="minorEastAsia" w:cstheme="minorEastAsia"/>
        </w:rPr>
        <w:t>一、考试依据</w:t>
      </w:r>
    </w:p>
    <w:p w14:paraId="67E621C6">
      <w:pPr>
        <w:ind w:firstLine="480"/>
        <w:rPr>
          <w:rFonts w:asciiTheme="minorEastAsia" w:hAnsiTheme="minorEastAsia" w:cstheme="minorEastAsia"/>
          <w:szCs w:val="32"/>
        </w:rPr>
      </w:pPr>
      <w:r>
        <w:rPr>
          <w:rFonts w:hint="eastAsia" w:asciiTheme="minorEastAsia" w:hAnsiTheme="minorEastAsia" w:cstheme="minorEastAsia"/>
          <w:szCs w:val="32"/>
        </w:rPr>
        <w:t>1.参照中华人民共和国教育部职业教育与成人教育司颁布的《中等职业学校专业教学标准（试行）》，2017年8月26日发布。</w:t>
      </w:r>
    </w:p>
    <w:p w14:paraId="75E4EC65">
      <w:pPr>
        <w:ind w:firstLine="480"/>
        <w:rPr>
          <w:rFonts w:asciiTheme="minorEastAsia" w:hAnsiTheme="minorEastAsia" w:cstheme="minorEastAsia"/>
          <w:szCs w:val="32"/>
        </w:rPr>
      </w:pPr>
      <w:r>
        <w:rPr>
          <w:rFonts w:hint="eastAsia" w:asciiTheme="minorEastAsia" w:hAnsiTheme="minorEastAsia" w:cstheme="minorEastAsia"/>
          <w:szCs w:val="32"/>
        </w:rPr>
        <w:t>2.参照中华人民共和国教育部职业教育与成人教育司颁布的《职业教育专业目录（2021年修订）》；职业教育专业简介（2022年修订）。</w:t>
      </w:r>
    </w:p>
    <w:p w14:paraId="46C0996F">
      <w:pPr>
        <w:ind w:firstLine="480"/>
        <w:rPr>
          <w:rFonts w:asciiTheme="minorEastAsia" w:hAnsiTheme="minorEastAsia" w:cstheme="minorEastAsia"/>
          <w:szCs w:val="32"/>
        </w:rPr>
      </w:pPr>
      <w:r>
        <w:rPr>
          <w:rFonts w:hint="eastAsia" w:asciiTheme="minorEastAsia" w:hAnsiTheme="minorEastAsia" w:cstheme="minorEastAsia"/>
          <w:szCs w:val="32"/>
        </w:rPr>
        <w:t>3.参照《国家职业技能标准(2019年修订）》(职业编码6-31-01-05）的《锅炉设备检修工》初、中级职业技能标准。</w:t>
      </w:r>
    </w:p>
    <w:p w14:paraId="57128EF8">
      <w:pPr>
        <w:ind w:firstLine="480"/>
        <w:rPr>
          <w:rFonts w:asciiTheme="minorEastAsia" w:hAnsiTheme="minorEastAsia" w:cstheme="minorEastAsia"/>
          <w:szCs w:val="32"/>
        </w:rPr>
      </w:pPr>
      <w:r>
        <w:rPr>
          <w:rFonts w:hint="eastAsia" w:asciiTheme="minorEastAsia" w:hAnsiTheme="minorEastAsia" w:cstheme="minorEastAsia"/>
          <w:szCs w:val="32"/>
        </w:rPr>
        <w:t>4.参照《中华人民共和国标准化法》最新颁布施行的能源和热传导工程类相关技术国家标准与行业标准。</w:t>
      </w:r>
    </w:p>
    <w:p w14:paraId="39666E44">
      <w:pPr>
        <w:ind w:firstLine="480"/>
        <w:rPr>
          <w:rFonts w:asciiTheme="minorEastAsia" w:hAnsiTheme="minorEastAsia" w:cstheme="minorEastAsia"/>
          <w:szCs w:val="32"/>
        </w:rPr>
      </w:pPr>
      <w:r>
        <w:rPr>
          <w:rFonts w:hint="eastAsia" w:asciiTheme="minorEastAsia" w:hAnsiTheme="minorEastAsia" w:cstheme="minorEastAsia"/>
          <w:szCs w:val="32"/>
        </w:rPr>
        <w:t>5.参照《火力发电厂锅炉机组检修导则》DL/T 748.3阀门与汽水系统检修部分。</w:t>
      </w:r>
    </w:p>
    <w:p w14:paraId="43529F0A">
      <w:pPr>
        <w:ind w:firstLine="480"/>
        <w:rPr>
          <w:rFonts w:asciiTheme="minorEastAsia" w:hAnsiTheme="minorEastAsia" w:cstheme="minorEastAsia"/>
          <w:szCs w:val="32"/>
        </w:rPr>
      </w:pPr>
      <w:r>
        <w:rPr>
          <w:rFonts w:hint="eastAsia" w:asciiTheme="minorEastAsia" w:hAnsiTheme="minorEastAsia" w:cstheme="minorEastAsia"/>
          <w:szCs w:val="32"/>
        </w:rPr>
        <w:t>6.参照热能与发电工程类职业技能等级证书各模块初级认证标准。</w:t>
      </w:r>
    </w:p>
    <w:p w14:paraId="347ABF2D">
      <w:pPr>
        <w:pStyle w:val="3"/>
        <w:ind w:firstLine="482"/>
        <w:rPr>
          <w:rFonts w:hint="default" w:asciiTheme="minorEastAsia" w:hAnsiTheme="minorEastAsia" w:eastAsiaTheme="minorEastAsia" w:cstheme="minorEastAsia"/>
        </w:rPr>
      </w:pPr>
      <w:r>
        <w:rPr>
          <w:rFonts w:asciiTheme="minorEastAsia" w:hAnsiTheme="minorEastAsia" w:eastAsiaTheme="minorEastAsia" w:cstheme="minorEastAsia"/>
        </w:rPr>
        <w:t>二、考试方式</w:t>
      </w:r>
    </w:p>
    <w:p w14:paraId="1F436C3B">
      <w:pPr>
        <w:ind w:firstLine="480"/>
        <w:rPr>
          <w:rFonts w:asciiTheme="minorEastAsia" w:hAnsiTheme="minorEastAsia" w:cstheme="minorEastAsia"/>
          <w:szCs w:val="32"/>
        </w:rPr>
      </w:pPr>
      <w:r>
        <w:rPr>
          <w:rFonts w:hint="eastAsia" w:asciiTheme="minorEastAsia" w:hAnsiTheme="minorEastAsia" w:cstheme="minorEastAsia"/>
          <w:szCs w:val="32"/>
        </w:rPr>
        <w:t>202</w:t>
      </w:r>
      <w:r>
        <w:rPr>
          <w:rFonts w:hint="eastAsia" w:asciiTheme="minorEastAsia" w:hAnsiTheme="minorEastAsia" w:cstheme="minorEastAsia"/>
          <w:szCs w:val="32"/>
          <w:lang w:val="en-US" w:eastAsia="zh-CN"/>
        </w:rPr>
        <w:t>5</w:t>
      </w:r>
      <w:r>
        <w:rPr>
          <w:rFonts w:hint="eastAsia" w:asciiTheme="minorEastAsia" w:hAnsiTheme="minorEastAsia" w:cstheme="minorEastAsia"/>
          <w:szCs w:val="32"/>
        </w:rPr>
        <w:t>年黑龙江省职业教育春季高考热能与发电工程类专业技能考试为实际操作考试方式，考试总分为200分，实操项目随机抽取，考试时间为20分钟。</w:t>
      </w:r>
    </w:p>
    <w:p w14:paraId="1814F414">
      <w:pPr>
        <w:pStyle w:val="3"/>
        <w:ind w:firstLine="482"/>
        <w:rPr>
          <w:rFonts w:hint="default" w:asciiTheme="minorEastAsia" w:hAnsiTheme="minorEastAsia" w:eastAsiaTheme="minorEastAsia" w:cstheme="minorEastAsia"/>
        </w:rPr>
      </w:pPr>
      <w:r>
        <w:rPr>
          <w:rFonts w:asciiTheme="minorEastAsia" w:hAnsiTheme="minorEastAsia" w:eastAsiaTheme="minorEastAsia" w:cstheme="minorEastAsia"/>
        </w:rPr>
        <w:t>三、考试范围和要求</w:t>
      </w:r>
    </w:p>
    <w:p w14:paraId="54B61F53">
      <w:pPr>
        <w:ind w:firstLine="480"/>
        <w:rPr>
          <w:rFonts w:asciiTheme="minorEastAsia" w:hAnsiTheme="minorEastAsia" w:cstheme="minorEastAsia"/>
          <w:szCs w:val="32"/>
        </w:rPr>
      </w:pPr>
      <w:r>
        <w:rPr>
          <w:rFonts w:hint="eastAsia" w:asciiTheme="minorEastAsia" w:hAnsiTheme="minorEastAsia" w:cstheme="minor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62EDC5B">
      <w:pPr>
        <w:ind w:firstLine="480"/>
        <w:rPr>
          <w:rFonts w:asciiTheme="minorEastAsia" w:hAnsiTheme="minorEastAsia" w:cstheme="minorEastAsia"/>
          <w:szCs w:val="32"/>
        </w:rPr>
      </w:pPr>
    </w:p>
    <w:p w14:paraId="5F686962">
      <w:pPr>
        <w:ind w:firstLine="482"/>
        <w:rPr>
          <w:rFonts w:asciiTheme="minorEastAsia" w:hAnsiTheme="minorEastAsia" w:cstheme="minorEastAsia"/>
          <w:b/>
          <w:bCs/>
          <w:szCs w:val="32"/>
        </w:rPr>
      </w:pPr>
      <w:r>
        <w:rPr>
          <w:rFonts w:hint="eastAsia" w:asciiTheme="minorEastAsia" w:hAnsiTheme="minorEastAsia" w:cstheme="minorEastAsia"/>
          <w:b/>
          <w:bCs/>
          <w:szCs w:val="32"/>
        </w:rPr>
        <w:t xml:space="preserve">技能模块1  单吸多级离心泵安装 </w:t>
      </w:r>
    </w:p>
    <w:p w14:paraId="348CEF76">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0A63E94E">
      <w:pPr>
        <w:ind w:firstLine="480"/>
        <w:rPr>
          <w:rFonts w:asciiTheme="minorEastAsia" w:hAnsiTheme="minorEastAsia" w:cstheme="minorEastAsia"/>
          <w:szCs w:val="32"/>
        </w:rPr>
      </w:pPr>
      <w:r>
        <w:rPr>
          <w:rFonts w:hint="eastAsia" w:asciiTheme="minorEastAsia" w:hAnsiTheme="minorEastAsia" w:cstheme="minorEastAsia"/>
          <w:szCs w:val="32"/>
        </w:rPr>
        <w:t>（1）掌握单级多吸离心泵的原理、结构。</w:t>
      </w:r>
    </w:p>
    <w:p w14:paraId="5E9E3478">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（2）能正确选择并使用工器具进行水泵的安装操作。 </w:t>
      </w:r>
    </w:p>
    <w:p w14:paraId="56448505">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（3）能正确选择量具并仔细检查叶轮清洁、无裂缝。 </w:t>
      </w:r>
    </w:p>
    <w:p w14:paraId="7718C985">
      <w:pPr>
        <w:ind w:firstLine="480"/>
        <w:rPr>
          <w:rFonts w:asciiTheme="minorEastAsia" w:hAnsiTheme="minorEastAsia" w:cstheme="minorEastAsia"/>
          <w:szCs w:val="32"/>
        </w:rPr>
      </w:pPr>
      <w:r>
        <w:rPr>
          <w:rFonts w:hint="eastAsia" w:asciiTheme="minorEastAsia" w:hAnsiTheme="minorEastAsia" w:cstheme="minorEastAsia"/>
          <w:szCs w:val="32"/>
        </w:rPr>
        <w:t xml:space="preserve">（4）能正确检查轴承无严重划痕，磨损，卡涩等现象。 </w:t>
      </w:r>
    </w:p>
    <w:p w14:paraId="463404EE">
      <w:pPr>
        <w:ind w:firstLine="480"/>
        <w:rPr>
          <w:rFonts w:asciiTheme="minorEastAsia" w:hAnsiTheme="minorEastAsia" w:cstheme="minorEastAsia"/>
          <w:szCs w:val="32"/>
        </w:rPr>
      </w:pPr>
      <w:r>
        <w:rPr>
          <w:rFonts w:hint="eastAsia" w:asciiTheme="minorEastAsia" w:hAnsiTheme="minorEastAsia" w:cstheme="minorEastAsia"/>
          <w:szCs w:val="32"/>
        </w:rPr>
        <w:t>（5）能根据技术资料，规范安装单级多吸水泵各部件。</w:t>
      </w:r>
    </w:p>
    <w:p w14:paraId="74C845F0">
      <w:pPr>
        <w:ind w:firstLine="480"/>
        <w:rPr>
          <w:rFonts w:asciiTheme="minorEastAsia" w:hAnsiTheme="minorEastAsia" w:cstheme="minorEastAsia"/>
          <w:szCs w:val="32"/>
        </w:rPr>
      </w:pPr>
      <w:r>
        <w:rPr>
          <w:rFonts w:hint="eastAsia" w:asciiTheme="minorEastAsia" w:hAnsiTheme="minorEastAsia" w:cstheme="minorEastAsia"/>
          <w:szCs w:val="32"/>
        </w:rPr>
        <w:t xml:space="preserve">（6）能根据考试要求，规范填写相关内容。 </w:t>
      </w:r>
    </w:p>
    <w:p w14:paraId="73B332AB">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62865A5E">
      <w:pPr>
        <w:ind w:firstLine="480"/>
        <w:rPr>
          <w:rFonts w:asciiTheme="minorEastAsia" w:hAnsiTheme="minorEastAsia" w:cstheme="minorEastAsia"/>
          <w:szCs w:val="32"/>
        </w:rPr>
      </w:pPr>
      <w:r>
        <w:rPr>
          <w:rFonts w:hint="eastAsia" w:asciiTheme="minorEastAsia" w:hAnsiTheme="minorEastAsia" w:cstheme="minorEastAsia"/>
          <w:szCs w:val="32"/>
        </w:rPr>
        <w:t>（1）单吸多级离心泵虚拟仿真操作台。</w:t>
      </w:r>
    </w:p>
    <w:p w14:paraId="13DE6D81">
      <w:pPr>
        <w:ind w:firstLine="480"/>
        <w:rPr>
          <w:rFonts w:asciiTheme="minorEastAsia" w:hAnsiTheme="minorEastAsia" w:cstheme="minorEastAsia"/>
          <w:szCs w:val="32"/>
        </w:rPr>
      </w:pPr>
      <w:r>
        <w:rPr>
          <w:rFonts w:hint="eastAsia" w:asciiTheme="minorEastAsia" w:hAnsiTheme="minorEastAsia" w:cstheme="minorEastAsia"/>
          <w:szCs w:val="32"/>
        </w:rPr>
        <w:t>（2）单吸多吸式离心泵安装工具、扳手、拔轴器、千分尺等。</w:t>
      </w:r>
    </w:p>
    <w:p w14:paraId="3BE2A953">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126730E1">
      <w:pPr>
        <w:ind w:firstLine="480"/>
        <w:rPr>
          <w:rFonts w:asciiTheme="minorEastAsia" w:hAnsiTheme="minorEastAsia" w:cstheme="minorEastAsia"/>
          <w:szCs w:val="32"/>
        </w:rPr>
      </w:pPr>
      <w:r>
        <w:rPr>
          <w:rFonts w:hint="eastAsia" w:asciiTheme="minorEastAsia" w:hAnsiTheme="minorEastAsia" w:cstheme="minorEastAsia"/>
          <w:szCs w:val="32"/>
        </w:rPr>
        <w:t xml:space="preserve">（1）遵守单吸多级离心泵操作规范和文明生产要求，安全用电、注意防火、防止出现人身伤害及设备事故。 </w:t>
      </w:r>
    </w:p>
    <w:p w14:paraId="244E1772">
      <w:pPr>
        <w:ind w:firstLine="480"/>
        <w:rPr>
          <w:rFonts w:asciiTheme="minorEastAsia" w:hAnsiTheme="minorEastAsia" w:cstheme="minorEastAsia"/>
          <w:szCs w:val="32"/>
        </w:rPr>
      </w:pPr>
      <w:r>
        <w:rPr>
          <w:rFonts w:hint="eastAsia" w:asciiTheme="minorEastAsia" w:hAnsiTheme="minorEastAsia" w:cstheme="minorEastAsia"/>
          <w:szCs w:val="32"/>
        </w:rPr>
        <w:t xml:space="preserve">（2）熟悉单吸多级离心泵安装过程中的风险点及控制方法。 </w:t>
      </w:r>
    </w:p>
    <w:p w14:paraId="0DDB2515">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2B86C278">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76E4F15A">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1CB39BFE">
      <w:pPr>
        <w:ind w:firstLine="480"/>
        <w:rPr>
          <w:rFonts w:asciiTheme="minorEastAsia" w:hAnsiTheme="minorEastAsia" w:cstheme="minorEastAsia"/>
          <w:szCs w:val="32"/>
        </w:rPr>
      </w:pPr>
      <w:r>
        <w:rPr>
          <w:rFonts w:hint="eastAsia" w:asciiTheme="minorEastAsia" w:hAnsiTheme="minorEastAsia" w:cstheme="minorEastAsia"/>
          <w:szCs w:val="32"/>
        </w:rPr>
        <w:t>（6）规范且熟练使用单级多级水泵安装常用工量具。</w:t>
      </w:r>
    </w:p>
    <w:p w14:paraId="371EBEB6">
      <w:pPr>
        <w:ind w:firstLine="482"/>
        <w:rPr>
          <w:rFonts w:asciiTheme="minorEastAsia" w:hAnsiTheme="minorEastAsia" w:cstheme="minorEastAsia"/>
          <w:b/>
          <w:bCs/>
          <w:szCs w:val="32"/>
        </w:rPr>
      </w:pPr>
      <w:r>
        <w:rPr>
          <w:rFonts w:hint="eastAsia" w:asciiTheme="minorEastAsia" w:hAnsiTheme="minorEastAsia" w:cstheme="minorEastAsia"/>
          <w:b/>
          <w:bCs/>
          <w:szCs w:val="32"/>
        </w:rPr>
        <w:t xml:space="preserve">技能模块2  单吸多级离心泵拆卸 </w:t>
      </w:r>
    </w:p>
    <w:p w14:paraId="6A1E8A8D">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39B189ED">
      <w:pPr>
        <w:ind w:firstLine="480"/>
        <w:rPr>
          <w:rFonts w:asciiTheme="minorEastAsia" w:hAnsiTheme="minorEastAsia" w:cstheme="minorEastAsia"/>
          <w:szCs w:val="32"/>
        </w:rPr>
      </w:pPr>
      <w:r>
        <w:rPr>
          <w:rFonts w:hint="eastAsia" w:asciiTheme="minorEastAsia" w:hAnsiTheme="minorEastAsia" w:cstheme="minorEastAsia"/>
          <w:szCs w:val="32"/>
        </w:rPr>
        <w:t>（1）掌握单级多吸离心泵的原理、结构。</w:t>
      </w:r>
    </w:p>
    <w:p w14:paraId="46289988">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（2）能正确选择并使用工器具进行水泵的拆卸操作。 </w:t>
      </w:r>
    </w:p>
    <w:p w14:paraId="30E7D50E">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（3）能正确选择量具并仔细检查叶轮清洁、无裂缝。 </w:t>
      </w:r>
    </w:p>
    <w:p w14:paraId="79FB316B">
      <w:pPr>
        <w:ind w:firstLine="480"/>
        <w:rPr>
          <w:rFonts w:asciiTheme="minorEastAsia" w:hAnsiTheme="minorEastAsia" w:cstheme="minorEastAsia"/>
          <w:szCs w:val="32"/>
        </w:rPr>
      </w:pPr>
      <w:r>
        <w:rPr>
          <w:rFonts w:hint="eastAsia" w:asciiTheme="minorEastAsia" w:hAnsiTheme="minorEastAsia" w:cstheme="minorEastAsia"/>
          <w:szCs w:val="32"/>
        </w:rPr>
        <w:t>（4）能根据技术资料，规范拆卸单级多吸水泵各部件。</w:t>
      </w:r>
    </w:p>
    <w:p w14:paraId="34BFFA73">
      <w:pPr>
        <w:ind w:firstLine="480"/>
        <w:rPr>
          <w:rFonts w:asciiTheme="minorEastAsia" w:hAnsiTheme="minorEastAsia" w:cstheme="minorEastAsia"/>
          <w:szCs w:val="32"/>
        </w:rPr>
      </w:pPr>
      <w:r>
        <w:rPr>
          <w:rFonts w:hint="eastAsia" w:asciiTheme="minorEastAsia" w:hAnsiTheme="minorEastAsia" w:cstheme="minorEastAsia"/>
          <w:szCs w:val="32"/>
        </w:rPr>
        <w:t>（5）能根据考试要求，规范填写相关内容。</w:t>
      </w:r>
    </w:p>
    <w:p w14:paraId="66134AFF">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00AE7FE8">
      <w:pPr>
        <w:ind w:firstLine="480"/>
        <w:rPr>
          <w:rFonts w:asciiTheme="minorEastAsia" w:hAnsiTheme="minorEastAsia" w:cstheme="minorEastAsia"/>
          <w:szCs w:val="32"/>
        </w:rPr>
      </w:pPr>
      <w:r>
        <w:rPr>
          <w:rFonts w:hint="eastAsia" w:asciiTheme="minorEastAsia" w:hAnsiTheme="minorEastAsia" w:cstheme="minorEastAsia"/>
          <w:szCs w:val="32"/>
        </w:rPr>
        <w:t>（1）单吸多级离心泵虚拟仿真操作台。</w:t>
      </w:r>
    </w:p>
    <w:p w14:paraId="524BDBD8">
      <w:pPr>
        <w:ind w:firstLine="480"/>
        <w:rPr>
          <w:rFonts w:asciiTheme="minorEastAsia" w:hAnsiTheme="minorEastAsia" w:cstheme="minorEastAsia"/>
          <w:szCs w:val="32"/>
        </w:rPr>
      </w:pPr>
      <w:r>
        <w:rPr>
          <w:rFonts w:hint="eastAsia" w:asciiTheme="minorEastAsia" w:hAnsiTheme="minorEastAsia" w:cstheme="minorEastAsia"/>
          <w:szCs w:val="32"/>
        </w:rPr>
        <w:t>（2）单吸多吸式离心泵安装工具、扳手、拔轴器、千分尺等。</w:t>
      </w:r>
    </w:p>
    <w:p w14:paraId="7C97924B">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0126E434">
      <w:pPr>
        <w:ind w:firstLine="480"/>
        <w:rPr>
          <w:rFonts w:asciiTheme="minorEastAsia" w:hAnsiTheme="minorEastAsia" w:cstheme="minorEastAsia"/>
          <w:szCs w:val="32"/>
        </w:rPr>
      </w:pPr>
      <w:r>
        <w:rPr>
          <w:rFonts w:hint="eastAsia" w:asciiTheme="minorEastAsia" w:hAnsiTheme="minorEastAsia" w:cstheme="minorEastAsia"/>
          <w:szCs w:val="32"/>
        </w:rPr>
        <w:t xml:space="preserve">（1）遵守单吸多级离心泵拆卸操作规范和文明生产要求，安全用电、注意防火、防止出现人身伤害及设备事故。 </w:t>
      </w:r>
    </w:p>
    <w:p w14:paraId="5B987D9A">
      <w:pPr>
        <w:ind w:firstLine="480"/>
        <w:rPr>
          <w:rFonts w:asciiTheme="minorEastAsia" w:hAnsiTheme="minorEastAsia" w:cstheme="minorEastAsia"/>
          <w:szCs w:val="32"/>
        </w:rPr>
      </w:pPr>
      <w:r>
        <w:rPr>
          <w:rFonts w:hint="eastAsia" w:asciiTheme="minorEastAsia" w:hAnsiTheme="minorEastAsia" w:cstheme="minorEastAsia"/>
          <w:szCs w:val="32"/>
        </w:rPr>
        <w:t xml:space="preserve">（2）熟悉单吸多级离心泵安装过程中的风险点及控制方法。 </w:t>
      </w:r>
    </w:p>
    <w:p w14:paraId="6BCD9236">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2A3136E8">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27FE9055">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1EAFD80F">
      <w:pPr>
        <w:ind w:firstLine="480"/>
        <w:rPr>
          <w:rFonts w:asciiTheme="minorEastAsia" w:hAnsiTheme="minorEastAsia" w:cstheme="minorEastAsia"/>
          <w:szCs w:val="32"/>
        </w:rPr>
      </w:pPr>
      <w:r>
        <w:rPr>
          <w:rFonts w:hint="eastAsia" w:asciiTheme="minorEastAsia" w:hAnsiTheme="minorEastAsia" w:cstheme="minorEastAsia"/>
          <w:szCs w:val="32"/>
        </w:rPr>
        <w:t>（6）规范且熟练使用单级多级水泵拆卸常用工量具。</w:t>
      </w:r>
    </w:p>
    <w:p w14:paraId="0A606B46">
      <w:pPr>
        <w:ind w:firstLine="482"/>
        <w:rPr>
          <w:rFonts w:asciiTheme="minorEastAsia" w:hAnsiTheme="minorEastAsia" w:cstheme="minorEastAsia"/>
          <w:b/>
          <w:bCs/>
          <w:szCs w:val="32"/>
        </w:rPr>
      </w:pPr>
      <w:r>
        <w:rPr>
          <w:rFonts w:hint="eastAsia" w:asciiTheme="minorEastAsia" w:hAnsiTheme="minorEastAsia" w:cstheme="minorEastAsia"/>
          <w:b/>
          <w:bCs/>
          <w:szCs w:val="32"/>
        </w:rPr>
        <w:t xml:space="preserve">技能模块3  闸阀安装 </w:t>
      </w:r>
    </w:p>
    <w:p w14:paraId="6FC6CAFE">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30295669">
      <w:pPr>
        <w:ind w:firstLine="480"/>
        <w:rPr>
          <w:rFonts w:asciiTheme="minorEastAsia" w:hAnsiTheme="minorEastAsia" w:cstheme="minorEastAsia"/>
          <w:szCs w:val="32"/>
        </w:rPr>
      </w:pPr>
      <w:r>
        <w:rPr>
          <w:rFonts w:hint="eastAsia" w:asciiTheme="minorEastAsia" w:hAnsiTheme="minorEastAsia" w:cstheme="minorEastAsia"/>
          <w:szCs w:val="32"/>
        </w:rPr>
        <w:t>（1）掌握闸阀的原理、结构。</w:t>
      </w:r>
    </w:p>
    <w:p w14:paraId="20BB5C2F">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（2）能正确选择并使用工器具进行闸阀的安装操作。 </w:t>
      </w:r>
    </w:p>
    <w:p w14:paraId="2A604911">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（3）能正确选择量具并仔细检查阀片清洁、结合面无损伤。 </w:t>
      </w:r>
    </w:p>
    <w:p w14:paraId="45123BF5">
      <w:pPr>
        <w:ind w:firstLine="480"/>
        <w:rPr>
          <w:rFonts w:asciiTheme="minorEastAsia" w:hAnsiTheme="minorEastAsia" w:cstheme="minorEastAsia"/>
          <w:szCs w:val="32"/>
        </w:rPr>
      </w:pPr>
      <w:r>
        <w:rPr>
          <w:rFonts w:hint="eastAsia" w:asciiTheme="minorEastAsia" w:hAnsiTheme="minorEastAsia" w:cstheme="minorEastAsia"/>
          <w:szCs w:val="32"/>
        </w:rPr>
        <w:t xml:space="preserve">（4）能正确检查阀杆是否弯曲，盘根是否腐蚀脱落。 </w:t>
      </w:r>
    </w:p>
    <w:p w14:paraId="38C61B2F">
      <w:pPr>
        <w:ind w:firstLine="480"/>
        <w:rPr>
          <w:rFonts w:asciiTheme="minorEastAsia" w:hAnsiTheme="minorEastAsia" w:cstheme="minorEastAsia"/>
          <w:szCs w:val="32"/>
        </w:rPr>
      </w:pPr>
      <w:r>
        <w:rPr>
          <w:rFonts w:hint="eastAsia" w:asciiTheme="minorEastAsia" w:hAnsiTheme="minorEastAsia" w:cstheme="minorEastAsia"/>
          <w:szCs w:val="32"/>
        </w:rPr>
        <w:t>（5）能根据技术资料，规范安装闸阀各部件。</w:t>
      </w:r>
    </w:p>
    <w:p w14:paraId="05F067F9">
      <w:pPr>
        <w:ind w:firstLine="480"/>
        <w:rPr>
          <w:rFonts w:asciiTheme="minorEastAsia" w:hAnsiTheme="minorEastAsia" w:cstheme="minorEastAsia"/>
          <w:szCs w:val="32"/>
        </w:rPr>
      </w:pPr>
      <w:r>
        <w:rPr>
          <w:rFonts w:hint="eastAsia" w:asciiTheme="minorEastAsia" w:hAnsiTheme="minorEastAsia" w:cstheme="minorEastAsia"/>
          <w:szCs w:val="32"/>
        </w:rPr>
        <w:t xml:space="preserve">（6）能根据考试要求，规范填写相关内容。 </w:t>
      </w:r>
    </w:p>
    <w:p w14:paraId="505A0E67">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33BCDAB2">
      <w:pPr>
        <w:ind w:firstLine="480"/>
        <w:rPr>
          <w:rFonts w:asciiTheme="minorEastAsia" w:hAnsiTheme="minorEastAsia" w:cstheme="minorEastAsia"/>
          <w:szCs w:val="32"/>
        </w:rPr>
      </w:pPr>
      <w:r>
        <w:rPr>
          <w:rFonts w:hint="eastAsia" w:asciiTheme="minorEastAsia" w:hAnsiTheme="minorEastAsia" w:cstheme="minorEastAsia"/>
          <w:szCs w:val="32"/>
        </w:rPr>
        <w:t>（1）闸阀虚拟仿真操作台。</w:t>
      </w:r>
    </w:p>
    <w:p w14:paraId="47CAA10D">
      <w:pPr>
        <w:ind w:firstLine="480"/>
        <w:rPr>
          <w:rFonts w:asciiTheme="minorEastAsia" w:hAnsiTheme="minorEastAsia" w:cstheme="minorEastAsia"/>
          <w:szCs w:val="32"/>
        </w:rPr>
      </w:pPr>
      <w:r>
        <w:rPr>
          <w:rFonts w:hint="eastAsia" w:asciiTheme="minorEastAsia" w:hAnsiTheme="minorEastAsia" w:cstheme="minorEastAsia"/>
          <w:szCs w:val="32"/>
        </w:rPr>
        <w:t>（2）闸阀安装工具、扳手、盘根、垫片等。</w:t>
      </w:r>
    </w:p>
    <w:p w14:paraId="0D1FF29D">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45756F70">
      <w:pPr>
        <w:ind w:firstLine="480"/>
        <w:rPr>
          <w:rFonts w:asciiTheme="minorEastAsia" w:hAnsiTheme="minorEastAsia" w:cstheme="minorEastAsia"/>
          <w:szCs w:val="32"/>
        </w:rPr>
      </w:pPr>
      <w:r>
        <w:rPr>
          <w:rFonts w:hint="eastAsia" w:asciiTheme="minorEastAsia" w:hAnsiTheme="minorEastAsia" w:cstheme="minorEastAsia"/>
          <w:szCs w:val="32"/>
        </w:rPr>
        <w:t xml:space="preserve">（1）遵守闸阀操作规范和文明生产要求，注意防火、防止出现人身伤害及设备事故。 </w:t>
      </w:r>
    </w:p>
    <w:p w14:paraId="3FB00F71">
      <w:pPr>
        <w:ind w:firstLine="480"/>
        <w:rPr>
          <w:rFonts w:asciiTheme="minorEastAsia" w:hAnsiTheme="minorEastAsia" w:cstheme="minorEastAsia"/>
          <w:szCs w:val="32"/>
        </w:rPr>
      </w:pPr>
      <w:r>
        <w:rPr>
          <w:rFonts w:hint="eastAsia" w:asciiTheme="minorEastAsia" w:hAnsiTheme="minorEastAsia" w:cstheme="minorEastAsia"/>
          <w:szCs w:val="32"/>
        </w:rPr>
        <w:t xml:space="preserve">（2）熟悉闸阀安装过程中的风险点及控制方法。 </w:t>
      </w:r>
    </w:p>
    <w:p w14:paraId="3477850C">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2C070512">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3EA99920">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05E551AF">
      <w:pPr>
        <w:ind w:firstLine="480"/>
        <w:rPr>
          <w:rFonts w:asciiTheme="minorEastAsia" w:hAnsiTheme="minorEastAsia" w:cstheme="minorEastAsia"/>
          <w:szCs w:val="32"/>
        </w:rPr>
      </w:pPr>
      <w:r>
        <w:rPr>
          <w:rFonts w:hint="eastAsia" w:asciiTheme="minorEastAsia" w:hAnsiTheme="minorEastAsia" w:cstheme="minorEastAsia"/>
          <w:szCs w:val="32"/>
        </w:rPr>
        <w:t>（6）规范且熟练使用闸阀安装常用工量具。</w:t>
      </w:r>
    </w:p>
    <w:p w14:paraId="56E741A9">
      <w:pPr>
        <w:ind w:firstLine="482"/>
        <w:rPr>
          <w:rFonts w:asciiTheme="minorEastAsia" w:hAnsiTheme="minorEastAsia" w:cstheme="minorEastAsia"/>
          <w:b/>
          <w:bCs/>
          <w:szCs w:val="32"/>
        </w:rPr>
      </w:pPr>
      <w:r>
        <w:rPr>
          <w:rFonts w:hint="eastAsia" w:asciiTheme="minorEastAsia" w:hAnsiTheme="minorEastAsia" w:cstheme="minorEastAsia"/>
          <w:b/>
          <w:bCs/>
          <w:szCs w:val="32"/>
        </w:rPr>
        <w:t xml:space="preserve">技能模块4  闸阀拆解 </w:t>
      </w:r>
    </w:p>
    <w:p w14:paraId="4E2889D1">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004A01D5">
      <w:pPr>
        <w:ind w:firstLine="480"/>
        <w:rPr>
          <w:rFonts w:asciiTheme="minorEastAsia" w:hAnsiTheme="minorEastAsia" w:cstheme="minorEastAsia"/>
          <w:szCs w:val="32"/>
        </w:rPr>
      </w:pPr>
      <w:r>
        <w:rPr>
          <w:rFonts w:hint="eastAsia" w:asciiTheme="minorEastAsia" w:hAnsiTheme="minorEastAsia" w:cstheme="minorEastAsia"/>
          <w:szCs w:val="32"/>
        </w:rPr>
        <w:t>（1）掌握闸阀的原理、结构。</w:t>
      </w:r>
    </w:p>
    <w:p w14:paraId="5E97730A">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（2）能正确选择并使用工器具进行闸阀的拆卸操作。 </w:t>
      </w:r>
    </w:p>
    <w:p w14:paraId="73A8064F">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（3）能正确选择量具并仔细检查闸阀清洁、内部有无损坏。 </w:t>
      </w:r>
    </w:p>
    <w:p w14:paraId="18A4B83F">
      <w:pPr>
        <w:ind w:firstLine="480"/>
        <w:rPr>
          <w:rFonts w:asciiTheme="minorEastAsia" w:hAnsiTheme="minorEastAsia" w:cstheme="minorEastAsia"/>
          <w:szCs w:val="32"/>
        </w:rPr>
      </w:pPr>
      <w:r>
        <w:rPr>
          <w:rFonts w:hint="eastAsia" w:asciiTheme="minorEastAsia" w:hAnsiTheme="minorEastAsia" w:cstheme="minorEastAsia"/>
          <w:szCs w:val="32"/>
        </w:rPr>
        <w:t xml:space="preserve">（4）能正确检查阀杆无严重划痕，磨损等问题。 </w:t>
      </w:r>
    </w:p>
    <w:p w14:paraId="091F212A">
      <w:pPr>
        <w:ind w:firstLine="480"/>
        <w:rPr>
          <w:rFonts w:asciiTheme="minorEastAsia" w:hAnsiTheme="minorEastAsia" w:cstheme="minorEastAsia"/>
          <w:szCs w:val="32"/>
        </w:rPr>
      </w:pPr>
      <w:r>
        <w:rPr>
          <w:rFonts w:hint="eastAsia" w:asciiTheme="minorEastAsia" w:hAnsiTheme="minorEastAsia" w:cstheme="minorEastAsia"/>
          <w:szCs w:val="32"/>
        </w:rPr>
        <w:t>（5）能根据技术资料，规范安装闸阀各部件。</w:t>
      </w:r>
    </w:p>
    <w:p w14:paraId="63EF3CE6">
      <w:pPr>
        <w:ind w:firstLine="480"/>
        <w:rPr>
          <w:rFonts w:asciiTheme="minorEastAsia" w:hAnsiTheme="minorEastAsia" w:cstheme="minorEastAsia"/>
          <w:szCs w:val="32"/>
        </w:rPr>
      </w:pPr>
      <w:r>
        <w:rPr>
          <w:rFonts w:hint="eastAsia" w:asciiTheme="minorEastAsia" w:hAnsiTheme="minorEastAsia" w:cstheme="minorEastAsia"/>
          <w:szCs w:val="32"/>
        </w:rPr>
        <w:t xml:space="preserve">（6）能根据考试要求，规范填写相关内容。 </w:t>
      </w:r>
    </w:p>
    <w:p w14:paraId="28F1F8A7">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13587751">
      <w:pPr>
        <w:ind w:firstLine="480"/>
        <w:rPr>
          <w:rFonts w:asciiTheme="minorEastAsia" w:hAnsiTheme="minorEastAsia" w:cstheme="minorEastAsia"/>
          <w:szCs w:val="32"/>
        </w:rPr>
      </w:pPr>
      <w:r>
        <w:rPr>
          <w:rFonts w:hint="eastAsia" w:asciiTheme="minorEastAsia" w:hAnsiTheme="minorEastAsia" w:cstheme="minorEastAsia"/>
          <w:szCs w:val="32"/>
        </w:rPr>
        <w:t>（1）闸阀虚拟仿真操作台。</w:t>
      </w:r>
    </w:p>
    <w:p w14:paraId="4A2ECFB5">
      <w:pPr>
        <w:ind w:firstLine="480"/>
        <w:rPr>
          <w:rFonts w:asciiTheme="minorEastAsia" w:hAnsiTheme="minorEastAsia" w:cstheme="minorEastAsia"/>
          <w:szCs w:val="32"/>
        </w:rPr>
      </w:pPr>
      <w:r>
        <w:rPr>
          <w:rFonts w:hint="eastAsia" w:asciiTheme="minorEastAsia" w:hAnsiTheme="minorEastAsia" w:cstheme="minorEastAsia"/>
          <w:szCs w:val="32"/>
        </w:rPr>
        <w:t>（2）闸阀安装工具、扳手、盘根、垫片等。</w:t>
      </w:r>
    </w:p>
    <w:p w14:paraId="5169AC25">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514BF1A8">
      <w:pPr>
        <w:ind w:firstLine="480"/>
        <w:rPr>
          <w:rFonts w:asciiTheme="minorEastAsia" w:hAnsiTheme="minorEastAsia" w:cstheme="minorEastAsia"/>
          <w:szCs w:val="32"/>
        </w:rPr>
      </w:pPr>
      <w:r>
        <w:rPr>
          <w:rFonts w:hint="eastAsia" w:asciiTheme="minorEastAsia" w:hAnsiTheme="minorEastAsia" w:cstheme="minorEastAsia"/>
          <w:szCs w:val="32"/>
        </w:rPr>
        <w:t xml:space="preserve">（1）遵守闸阀操作规范和文明生产要求，注意防火、防止出现人身伤害及设备事故。 </w:t>
      </w:r>
    </w:p>
    <w:p w14:paraId="23A5431B">
      <w:pPr>
        <w:ind w:firstLine="480"/>
        <w:rPr>
          <w:rFonts w:asciiTheme="minorEastAsia" w:hAnsiTheme="minorEastAsia" w:cstheme="minorEastAsia"/>
          <w:szCs w:val="32"/>
        </w:rPr>
      </w:pPr>
      <w:r>
        <w:rPr>
          <w:rFonts w:hint="eastAsia" w:asciiTheme="minorEastAsia" w:hAnsiTheme="minorEastAsia" w:cstheme="minorEastAsia"/>
          <w:szCs w:val="32"/>
        </w:rPr>
        <w:t xml:space="preserve">（2）熟悉闸阀拆解过程中的风险点及控制方法。 </w:t>
      </w:r>
    </w:p>
    <w:p w14:paraId="63F42428">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6F4546C8">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7372E22D">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092E79C7">
      <w:pPr>
        <w:ind w:firstLine="480"/>
        <w:rPr>
          <w:rFonts w:asciiTheme="minorEastAsia" w:hAnsiTheme="minorEastAsia" w:cstheme="minorEastAsia"/>
          <w:szCs w:val="32"/>
        </w:rPr>
      </w:pPr>
      <w:r>
        <w:rPr>
          <w:rFonts w:hint="eastAsia" w:asciiTheme="minorEastAsia" w:hAnsiTheme="minorEastAsia" w:cstheme="minorEastAsia"/>
          <w:szCs w:val="32"/>
        </w:rPr>
        <w:t>（6）规范且熟练使用闸阀拆解常用工量具。</w:t>
      </w:r>
    </w:p>
    <w:p w14:paraId="3F9F945E">
      <w:pPr>
        <w:ind w:firstLine="482"/>
        <w:rPr>
          <w:rFonts w:asciiTheme="minorEastAsia" w:hAnsiTheme="minorEastAsia" w:cstheme="minorEastAsia"/>
          <w:b/>
          <w:bCs/>
          <w:szCs w:val="32"/>
        </w:rPr>
      </w:pPr>
      <w:r>
        <w:rPr>
          <w:rFonts w:hint="eastAsia" w:asciiTheme="minorEastAsia" w:hAnsiTheme="minorEastAsia" w:cstheme="minorEastAsia"/>
          <w:b/>
          <w:bCs/>
          <w:szCs w:val="32"/>
        </w:rPr>
        <w:t xml:space="preserve">技能模块5  单级单吸离心式风机安装 </w:t>
      </w:r>
    </w:p>
    <w:p w14:paraId="60BB6B5B">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3D0D2405">
      <w:pPr>
        <w:ind w:firstLine="480"/>
        <w:rPr>
          <w:rFonts w:asciiTheme="minorEastAsia" w:hAnsiTheme="minorEastAsia" w:cstheme="minorEastAsia"/>
          <w:szCs w:val="32"/>
        </w:rPr>
      </w:pPr>
      <w:r>
        <w:rPr>
          <w:rFonts w:hint="eastAsia" w:asciiTheme="minorEastAsia" w:hAnsiTheme="minorEastAsia" w:cstheme="minorEastAsia"/>
          <w:szCs w:val="32"/>
        </w:rPr>
        <w:t>（1）掌握单级单吸离心式风机的原理、结构。</w:t>
      </w:r>
    </w:p>
    <w:p w14:paraId="17F0AE8C">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（2）能正确选择并使用工器具进行单吸离心式风机的安装操作。 </w:t>
      </w:r>
    </w:p>
    <w:p w14:paraId="71143CAE">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（3）能正确选择量具并仔细检查叶轮清洁、无裂缝。 </w:t>
      </w:r>
    </w:p>
    <w:p w14:paraId="2514C873">
      <w:pPr>
        <w:ind w:firstLine="480"/>
        <w:rPr>
          <w:rFonts w:asciiTheme="minorEastAsia" w:hAnsiTheme="minorEastAsia" w:cstheme="minorEastAsia"/>
          <w:szCs w:val="32"/>
        </w:rPr>
      </w:pPr>
      <w:r>
        <w:rPr>
          <w:rFonts w:hint="eastAsia" w:asciiTheme="minorEastAsia" w:hAnsiTheme="minorEastAsia" w:cstheme="minorEastAsia"/>
          <w:szCs w:val="32"/>
        </w:rPr>
        <w:t>（4）能根据技术资料，规范安装单吸离心式风机各部件。</w:t>
      </w:r>
    </w:p>
    <w:p w14:paraId="0B9C08A6">
      <w:pPr>
        <w:ind w:firstLine="480"/>
        <w:rPr>
          <w:rFonts w:asciiTheme="minorEastAsia" w:hAnsiTheme="minorEastAsia" w:cstheme="minorEastAsia"/>
          <w:szCs w:val="32"/>
        </w:rPr>
      </w:pPr>
      <w:r>
        <w:rPr>
          <w:rFonts w:hint="eastAsia" w:asciiTheme="minorEastAsia" w:hAnsiTheme="minorEastAsia" w:cstheme="minorEastAsia"/>
          <w:szCs w:val="32"/>
        </w:rPr>
        <w:t xml:space="preserve">（5）能根据考试要求，规范填写相关内容。 </w:t>
      </w:r>
    </w:p>
    <w:p w14:paraId="31181862">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0B2ACE22">
      <w:pPr>
        <w:ind w:firstLine="480"/>
        <w:rPr>
          <w:rFonts w:asciiTheme="minorEastAsia" w:hAnsiTheme="minorEastAsia" w:cstheme="minorEastAsia"/>
          <w:szCs w:val="32"/>
        </w:rPr>
      </w:pPr>
      <w:r>
        <w:rPr>
          <w:rFonts w:hint="eastAsia" w:asciiTheme="minorEastAsia" w:hAnsiTheme="minorEastAsia" w:cstheme="minorEastAsia"/>
          <w:szCs w:val="32"/>
        </w:rPr>
        <w:t>（1）单吸离心式风机虚拟仿真操作台。</w:t>
      </w:r>
    </w:p>
    <w:p w14:paraId="752423F2">
      <w:pPr>
        <w:ind w:firstLine="480"/>
        <w:rPr>
          <w:rFonts w:asciiTheme="minorEastAsia" w:hAnsiTheme="minorEastAsia" w:cstheme="minorEastAsia"/>
          <w:szCs w:val="32"/>
        </w:rPr>
      </w:pPr>
      <w:r>
        <w:rPr>
          <w:rFonts w:hint="eastAsia" w:asciiTheme="minorEastAsia" w:hAnsiTheme="minorEastAsia" w:cstheme="minorEastAsia"/>
          <w:szCs w:val="32"/>
        </w:rPr>
        <w:t>（2）单吸离心式风机安装工具、扳手、拔轴器等。</w:t>
      </w:r>
    </w:p>
    <w:p w14:paraId="1CF52BEB">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074C600D">
      <w:pPr>
        <w:ind w:firstLine="480"/>
        <w:rPr>
          <w:rFonts w:asciiTheme="minorEastAsia" w:hAnsiTheme="minorEastAsia" w:cstheme="minorEastAsia"/>
          <w:szCs w:val="32"/>
        </w:rPr>
      </w:pPr>
      <w:r>
        <w:rPr>
          <w:rFonts w:hint="eastAsia" w:asciiTheme="minorEastAsia" w:hAnsiTheme="minorEastAsia" w:cstheme="minorEastAsia"/>
          <w:szCs w:val="32"/>
        </w:rPr>
        <w:t xml:space="preserve">（1）遵守单吸离心式风机操作规范和文明生产要求，安全用电、注意防火、防止出现人身伤害及设备事故。 </w:t>
      </w:r>
    </w:p>
    <w:p w14:paraId="0CD0E0A2">
      <w:pPr>
        <w:ind w:firstLine="480"/>
        <w:rPr>
          <w:rFonts w:asciiTheme="minorEastAsia" w:hAnsiTheme="minorEastAsia" w:cstheme="minorEastAsia"/>
          <w:szCs w:val="32"/>
        </w:rPr>
      </w:pPr>
      <w:r>
        <w:rPr>
          <w:rFonts w:hint="eastAsia" w:asciiTheme="minorEastAsia" w:hAnsiTheme="minorEastAsia" w:cstheme="minorEastAsia"/>
          <w:szCs w:val="32"/>
        </w:rPr>
        <w:t xml:space="preserve">（2）熟悉单吸离心式风机安装过程中的风险点及控制方法。 </w:t>
      </w:r>
    </w:p>
    <w:p w14:paraId="79453178">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6D400983">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224CF5E6">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315B83BA">
      <w:pPr>
        <w:ind w:firstLine="480"/>
        <w:rPr>
          <w:rFonts w:asciiTheme="minorEastAsia" w:hAnsiTheme="minorEastAsia" w:cstheme="minorEastAsia"/>
          <w:szCs w:val="32"/>
        </w:rPr>
      </w:pPr>
      <w:r>
        <w:rPr>
          <w:rFonts w:hint="eastAsia" w:asciiTheme="minorEastAsia" w:hAnsiTheme="minorEastAsia" w:cstheme="minorEastAsia"/>
          <w:szCs w:val="32"/>
        </w:rPr>
        <w:t>（6）规范且熟练使用单吸离心式风机安装常用工量具。</w:t>
      </w:r>
    </w:p>
    <w:p w14:paraId="0605D776">
      <w:pPr>
        <w:ind w:firstLine="480"/>
        <w:rPr>
          <w:rFonts w:asciiTheme="minorEastAsia" w:hAnsiTheme="minorEastAsia" w:cstheme="minorEastAsia"/>
          <w:szCs w:val="32"/>
        </w:rPr>
      </w:pPr>
    </w:p>
    <w:p w14:paraId="2E288232">
      <w:pPr>
        <w:ind w:firstLine="482"/>
        <w:rPr>
          <w:rFonts w:asciiTheme="minorEastAsia" w:hAnsiTheme="minorEastAsia" w:cstheme="minorEastAsia"/>
          <w:b/>
          <w:bCs/>
          <w:szCs w:val="32"/>
        </w:rPr>
      </w:pPr>
      <w:r>
        <w:rPr>
          <w:rFonts w:hint="eastAsia" w:asciiTheme="minorEastAsia" w:hAnsiTheme="minorEastAsia" w:cstheme="minorEastAsia"/>
          <w:b/>
          <w:bCs/>
          <w:szCs w:val="32"/>
        </w:rPr>
        <w:t xml:space="preserve">技能模块6  单级单吸离心式风机拆解 </w:t>
      </w:r>
    </w:p>
    <w:p w14:paraId="6E50F75D">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5D095B60">
      <w:pPr>
        <w:ind w:firstLine="480"/>
        <w:rPr>
          <w:rFonts w:asciiTheme="minorEastAsia" w:hAnsiTheme="minorEastAsia" w:cstheme="minorEastAsia"/>
          <w:szCs w:val="32"/>
        </w:rPr>
      </w:pPr>
      <w:r>
        <w:rPr>
          <w:rFonts w:hint="eastAsia" w:asciiTheme="minorEastAsia" w:hAnsiTheme="minorEastAsia" w:cstheme="minorEastAsia"/>
          <w:szCs w:val="32"/>
        </w:rPr>
        <w:t>（1）掌握单级单吸离心式风机的原理、结构。</w:t>
      </w:r>
    </w:p>
    <w:p w14:paraId="6F22EED4">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（2）能正确选择并使用工器具进行单级单吸离心式风机拆解操作。 </w:t>
      </w:r>
    </w:p>
    <w:p w14:paraId="7EE719F7">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（3）能正确选择量具并仔细检查叶轮清洁、各部件是否正常。 </w:t>
      </w:r>
    </w:p>
    <w:p w14:paraId="174439EF">
      <w:pPr>
        <w:ind w:firstLine="480"/>
        <w:rPr>
          <w:rFonts w:asciiTheme="minorEastAsia" w:hAnsiTheme="minorEastAsia" w:cstheme="minorEastAsia"/>
          <w:szCs w:val="32"/>
        </w:rPr>
      </w:pPr>
      <w:r>
        <w:rPr>
          <w:rFonts w:hint="eastAsia" w:asciiTheme="minorEastAsia" w:hAnsiTheme="minorEastAsia" w:cstheme="minorEastAsia"/>
          <w:szCs w:val="32"/>
        </w:rPr>
        <w:t xml:space="preserve">（4）能正确检查轴承无严重划痕，磨损等问题。 </w:t>
      </w:r>
    </w:p>
    <w:p w14:paraId="7DAA6EFA">
      <w:pPr>
        <w:ind w:firstLine="480"/>
        <w:rPr>
          <w:rFonts w:asciiTheme="minorEastAsia" w:hAnsiTheme="minorEastAsia" w:cstheme="minorEastAsia"/>
          <w:szCs w:val="32"/>
        </w:rPr>
      </w:pPr>
      <w:r>
        <w:rPr>
          <w:rFonts w:hint="eastAsia" w:asciiTheme="minorEastAsia" w:hAnsiTheme="minorEastAsia" w:cstheme="minorEastAsia"/>
          <w:szCs w:val="32"/>
        </w:rPr>
        <w:t>（5）能根据技术资料，规范安装单级单吸离心式风机各部件。</w:t>
      </w:r>
    </w:p>
    <w:p w14:paraId="5E3016F3">
      <w:pPr>
        <w:ind w:firstLine="480"/>
        <w:rPr>
          <w:rFonts w:asciiTheme="minorEastAsia" w:hAnsiTheme="minorEastAsia" w:cstheme="minorEastAsia"/>
          <w:szCs w:val="32"/>
        </w:rPr>
      </w:pPr>
      <w:r>
        <w:rPr>
          <w:rFonts w:hint="eastAsia" w:asciiTheme="minorEastAsia" w:hAnsiTheme="minorEastAsia" w:cstheme="minorEastAsia"/>
          <w:szCs w:val="32"/>
        </w:rPr>
        <w:t xml:space="preserve">（6）能根据考试要求，规范填写相关内容。 </w:t>
      </w:r>
    </w:p>
    <w:p w14:paraId="0CFF46C0">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1F3042B9">
      <w:pPr>
        <w:ind w:firstLine="480"/>
        <w:rPr>
          <w:rFonts w:asciiTheme="minorEastAsia" w:hAnsiTheme="minorEastAsia" w:cstheme="minorEastAsia"/>
          <w:szCs w:val="32"/>
        </w:rPr>
      </w:pPr>
      <w:r>
        <w:rPr>
          <w:rFonts w:hint="eastAsia" w:asciiTheme="minorEastAsia" w:hAnsiTheme="minorEastAsia" w:cstheme="minorEastAsia"/>
          <w:szCs w:val="32"/>
        </w:rPr>
        <w:t>（1）单级单吸离心式风机虚拟仿真操作台。</w:t>
      </w:r>
    </w:p>
    <w:p w14:paraId="08A9AEF6">
      <w:pPr>
        <w:ind w:firstLine="480"/>
        <w:rPr>
          <w:rFonts w:asciiTheme="minorEastAsia" w:hAnsiTheme="minorEastAsia" w:cstheme="minorEastAsia"/>
          <w:szCs w:val="32"/>
        </w:rPr>
      </w:pPr>
      <w:r>
        <w:rPr>
          <w:rFonts w:hint="eastAsia" w:asciiTheme="minorEastAsia" w:hAnsiTheme="minorEastAsia" w:cstheme="minorEastAsia"/>
          <w:szCs w:val="32"/>
        </w:rPr>
        <w:t>（2）单级单吸离心式风机拆解工具、扳手、拔轴器等。</w:t>
      </w:r>
    </w:p>
    <w:p w14:paraId="17E1E5E5">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0420A1F0">
      <w:pPr>
        <w:ind w:firstLine="480"/>
        <w:rPr>
          <w:rFonts w:asciiTheme="minorEastAsia" w:hAnsiTheme="minorEastAsia" w:cstheme="minorEastAsia"/>
          <w:szCs w:val="32"/>
        </w:rPr>
      </w:pPr>
      <w:r>
        <w:rPr>
          <w:rFonts w:hint="eastAsia" w:asciiTheme="minorEastAsia" w:hAnsiTheme="minorEastAsia" w:cstheme="minorEastAsia"/>
          <w:szCs w:val="32"/>
        </w:rPr>
        <w:t xml:space="preserve">（1）遵守单级单吸离心式风机操作规范和文明生产要求，安全用电、注意防火、防止出现人身伤害及设备事故。 </w:t>
      </w:r>
    </w:p>
    <w:p w14:paraId="3361C003">
      <w:pPr>
        <w:ind w:firstLine="480"/>
        <w:rPr>
          <w:rFonts w:asciiTheme="minorEastAsia" w:hAnsiTheme="minorEastAsia" w:cstheme="minorEastAsia"/>
          <w:szCs w:val="32"/>
        </w:rPr>
      </w:pPr>
      <w:r>
        <w:rPr>
          <w:rFonts w:hint="eastAsia" w:asciiTheme="minorEastAsia" w:hAnsiTheme="minorEastAsia" w:cstheme="minorEastAsia"/>
          <w:szCs w:val="32"/>
        </w:rPr>
        <w:t xml:space="preserve">（2）熟悉单级单吸离心式风机拆解过程中的风险点及控制方法。 </w:t>
      </w:r>
    </w:p>
    <w:p w14:paraId="67A3CBF3">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69BDAFA1">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71882D08">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70C6FD1A">
      <w:pPr>
        <w:ind w:firstLine="480"/>
        <w:rPr>
          <w:rFonts w:asciiTheme="minorEastAsia" w:hAnsiTheme="minorEastAsia" w:cstheme="minorEastAsia"/>
          <w:szCs w:val="32"/>
        </w:rPr>
      </w:pPr>
      <w:r>
        <w:rPr>
          <w:rFonts w:hint="eastAsia" w:asciiTheme="minorEastAsia" w:hAnsiTheme="minorEastAsia" w:cstheme="minorEastAsia"/>
          <w:szCs w:val="32"/>
        </w:rPr>
        <w:t>（6）规范且熟练使用单级单吸离心式风机拆解常用工量具。</w:t>
      </w:r>
    </w:p>
    <w:p w14:paraId="7C685ACF">
      <w:pPr>
        <w:ind w:firstLine="482"/>
        <w:rPr>
          <w:rFonts w:asciiTheme="minorEastAsia" w:hAnsiTheme="minorEastAsia" w:cstheme="minorEastAsia"/>
          <w:b/>
          <w:bCs/>
          <w:szCs w:val="32"/>
        </w:rPr>
      </w:pPr>
      <w:r>
        <w:rPr>
          <w:rFonts w:hint="eastAsia" w:asciiTheme="minorEastAsia" w:hAnsiTheme="minorEastAsia" w:cstheme="minorEastAsia"/>
          <w:b/>
          <w:bCs/>
          <w:szCs w:val="32"/>
        </w:rPr>
        <w:t>技能模块7  EH油泵安装</w:t>
      </w:r>
    </w:p>
    <w:p w14:paraId="4CE248E8">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4F442ADD">
      <w:pPr>
        <w:ind w:firstLine="480"/>
        <w:rPr>
          <w:rFonts w:asciiTheme="minorEastAsia" w:hAnsiTheme="minorEastAsia" w:cstheme="minorEastAsia"/>
          <w:szCs w:val="32"/>
        </w:rPr>
      </w:pPr>
      <w:r>
        <w:rPr>
          <w:rFonts w:hint="eastAsia" w:asciiTheme="minorEastAsia" w:hAnsiTheme="minorEastAsia" w:cstheme="minorEastAsia"/>
          <w:szCs w:val="32"/>
        </w:rPr>
        <w:t>（1）掌握EH油泵的原理、结构。</w:t>
      </w:r>
    </w:p>
    <w:p w14:paraId="008B0EF6">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（2）能正确选择并使用工器具进行EH油泵的安装操作。 </w:t>
      </w:r>
    </w:p>
    <w:p w14:paraId="1F9EE264">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（3）能正确检查换弹簧、柱塞等零件无磨损，卡涩等现象。 </w:t>
      </w:r>
    </w:p>
    <w:p w14:paraId="33DE5D51">
      <w:pPr>
        <w:ind w:firstLine="480"/>
        <w:rPr>
          <w:rFonts w:asciiTheme="minorEastAsia" w:hAnsiTheme="minorEastAsia" w:cstheme="minorEastAsia"/>
          <w:szCs w:val="32"/>
        </w:rPr>
      </w:pPr>
      <w:r>
        <w:rPr>
          <w:rFonts w:hint="eastAsia" w:asciiTheme="minorEastAsia" w:hAnsiTheme="minorEastAsia" w:cstheme="minorEastAsia"/>
          <w:szCs w:val="32"/>
        </w:rPr>
        <w:t>（4）能根据技术资料，规范安装EH油泵各部件。</w:t>
      </w:r>
    </w:p>
    <w:p w14:paraId="3FB047AD">
      <w:pPr>
        <w:ind w:firstLine="480"/>
        <w:rPr>
          <w:rFonts w:asciiTheme="minorEastAsia" w:hAnsiTheme="minorEastAsia" w:cstheme="minorEastAsia"/>
          <w:szCs w:val="32"/>
        </w:rPr>
      </w:pPr>
      <w:r>
        <w:rPr>
          <w:rFonts w:hint="eastAsia" w:asciiTheme="minorEastAsia" w:hAnsiTheme="minorEastAsia" w:cstheme="minorEastAsia"/>
          <w:szCs w:val="32"/>
        </w:rPr>
        <w:t xml:space="preserve">（5）能根据考试要求，规范填写相关内容。 </w:t>
      </w:r>
    </w:p>
    <w:p w14:paraId="34C9E3FB">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1D22D41D">
      <w:pPr>
        <w:ind w:firstLine="480"/>
        <w:rPr>
          <w:rFonts w:asciiTheme="minorEastAsia" w:hAnsiTheme="minorEastAsia" w:cstheme="minorEastAsia"/>
          <w:szCs w:val="32"/>
        </w:rPr>
      </w:pPr>
      <w:r>
        <w:rPr>
          <w:rFonts w:hint="eastAsia" w:asciiTheme="minorEastAsia" w:hAnsiTheme="minorEastAsia" w:cstheme="minorEastAsia"/>
          <w:szCs w:val="32"/>
        </w:rPr>
        <w:t>（1）EH油泵虚拟仿真操作台。</w:t>
      </w:r>
    </w:p>
    <w:p w14:paraId="6104D3CC">
      <w:pPr>
        <w:ind w:firstLine="480"/>
        <w:rPr>
          <w:rFonts w:asciiTheme="minorEastAsia" w:hAnsiTheme="minorEastAsia" w:cstheme="minorEastAsia"/>
          <w:szCs w:val="32"/>
        </w:rPr>
      </w:pPr>
      <w:r>
        <w:rPr>
          <w:rFonts w:hint="eastAsia" w:asciiTheme="minorEastAsia" w:hAnsiTheme="minorEastAsia" w:cstheme="minorEastAsia"/>
          <w:szCs w:val="32"/>
        </w:rPr>
        <w:t>（2）EH油泵安装工具。</w:t>
      </w:r>
    </w:p>
    <w:p w14:paraId="167B3D66">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29EA6278">
      <w:pPr>
        <w:ind w:firstLine="480"/>
        <w:rPr>
          <w:rFonts w:asciiTheme="minorEastAsia" w:hAnsiTheme="minorEastAsia" w:cstheme="minorEastAsia"/>
          <w:szCs w:val="32"/>
        </w:rPr>
      </w:pPr>
      <w:r>
        <w:rPr>
          <w:rFonts w:hint="eastAsia" w:asciiTheme="minorEastAsia" w:hAnsiTheme="minorEastAsia" w:cstheme="minorEastAsia"/>
          <w:szCs w:val="32"/>
        </w:rPr>
        <w:t xml:space="preserve">（1）遵守轴封加热器操作规范和文明生产要求，安全用电、注意防火、防止出现人身伤害及设备事故。 </w:t>
      </w:r>
    </w:p>
    <w:p w14:paraId="5DFA3B79">
      <w:pPr>
        <w:ind w:firstLine="480"/>
        <w:rPr>
          <w:rFonts w:asciiTheme="minorEastAsia" w:hAnsiTheme="minorEastAsia" w:cstheme="minorEastAsia"/>
          <w:szCs w:val="32"/>
        </w:rPr>
      </w:pPr>
      <w:r>
        <w:rPr>
          <w:rFonts w:hint="eastAsia" w:asciiTheme="minorEastAsia" w:hAnsiTheme="minorEastAsia" w:cstheme="minorEastAsia"/>
          <w:szCs w:val="32"/>
        </w:rPr>
        <w:t xml:space="preserve">（2）熟悉EH油泵安装过程中的风险点及控制方法。 </w:t>
      </w:r>
    </w:p>
    <w:p w14:paraId="598A8D19">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173513AC">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1B41B43A">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03D0FD68">
      <w:pPr>
        <w:ind w:firstLine="480"/>
        <w:rPr>
          <w:rFonts w:asciiTheme="minorEastAsia" w:hAnsiTheme="minorEastAsia" w:cstheme="minorEastAsia"/>
          <w:szCs w:val="32"/>
        </w:rPr>
      </w:pPr>
      <w:r>
        <w:rPr>
          <w:rFonts w:hint="eastAsia" w:asciiTheme="minorEastAsia" w:hAnsiTheme="minorEastAsia" w:cstheme="minorEastAsia"/>
          <w:szCs w:val="32"/>
        </w:rPr>
        <w:t>（6）规范且熟练使用EH油泵安装常用工量具。</w:t>
      </w:r>
    </w:p>
    <w:p w14:paraId="7B0F04CA">
      <w:pPr>
        <w:ind w:firstLine="482"/>
        <w:rPr>
          <w:rFonts w:asciiTheme="minorEastAsia" w:hAnsiTheme="minorEastAsia" w:cstheme="minorEastAsia"/>
          <w:b/>
          <w:bCs/>
          <w:szCs w:val="32"/>
        </w:rPr>
      </w:pPr>
      <w:r>
        <w:rPr>
          <w:rFonts w:hint="eastAsia" w:asciiTheme="minorEastAsia" w:hAnsiTheme="minorEastAsia" w:cstheme="minorEastAsia"/>
          <w:b/>
          <w:bCs/>
          <w:szCs w:val="32"/>
        </w:rPr>
        <w:t>技能模块8  EH油泵拆解</w:t>
      </w:r>
    </w:p>
    <w:p w14:paraId="605E7B73">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4EB9D1E0">
      <w:pPr>
        <w:ind w:firstLine="480"/>
        <w:rPr>
          <w:rFonts w:asciiTheme="minorEastAsia" w:hAnsiTheme="minorEastAsia" w:cstheme="minorEastAsia"/>
          <w:szCs w:val="32"/>
        </w:rPr>
      </w:pPr>
      <w:r>
        <w:rPr>
          <w:rFonts w:hint="eastAsia" w:asciiTheme="minorEastAsia" w:hAnsiTheme="minorEastAsia" w:cstheme="minorEastAsia"/>
          <w:szCs w:val="32"/>
        </w:rPr>
        <w:t>（1）掌握EH油泵的原理、结构。</w:t>
      </w:r>
    </w:p>
    <w:p w14:paraId="45449121">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（2）能正确选择并使用工器具进行EH油泵的拆解操作。 </w:t>
      </w:r>
    </w:p>
    <w:p w14:paraId="1D3F3A3B">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（3）能正确检查换弹簧、柱塞等零件无磨损，卡涩等现象。 </w:t>
      </w:r>
    </w:p>
    <w:p w14:paraId="6761019D">
      <w:pPr>
        <w:ind w:firstLine="480"/>
        <w:rPr>
          <w:rFonts w:asciiTheme="minorEastAsia" w:hAnsiTheme="minorEastAsia" w:cstheme="minorEastAsia"/>
          <w:szCs w:val="32"/>
        </w:rPr>
      </w:pPr>
      <w:r>
        <w:rPr>
          <w:rFonts w:hint="eastAsia" w:asciiTheme="minorEastAsia" w:hAnsiTheme="minorEastAsia" w:cstheme="minorEastAsia"/>
          <w:szCs w:val="32"/>
        </w:rPr>
        <w:t>（4）能根据技术资料，规范拆解EH油泵各部件。</w:t>
      </w:r>
    </w:p>
    <w:p w14:paraId="1E3617DC">
      <w:pPr>
        <w:ind w:firstLine="480"/>
        <w:rPr>
          <w:rFonts w:asciiTheme="minorEastAsia" w:hAnsiTheme="minorEastAsia" w:cstheme="minorEastAsia"/>
          <w:szCs w:val="32"/>
        </w:rPr>
      </w:pPr>
      <w:r>
        <w:rPr>
          <w:rFonts w:hint="eastAsia" w:asciiTheme="minorEastAsia" w:hAnsiTheme="minorEastAsia" w:cstheme="minorEastAsia"/>
          <w:szCs w:val="32"/>
        </w:rPr>
        <w:t xml:space="preserve">（5）能根据考试要求，规范填写相关内容。 </w:t>
      </w:r>
    </w:p>
    <w:p w14:paraId="452DDFA1">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56487413">
      <w:pPr>
        <w:ind w:firstLine="480"/>
        <w:rPr>
          <w:rFonts w:asciiTheme="minorEastAsia" w:hAnsiTheme="minorEastAsia" w:cstheme="minorEastAsia"/>
          <w:szCs w:val="32"/>
        </w:rPr>
      </w:pPr>
      <w:r>
        <w:rPr>
          <w:rFonts w:hint="eastAsia" w:asciiTheme="minorEastAsia" w:hAnsiTheme="minorEastAsia" w:cstheme="minorEastAsia"/>
          <w:szCs w:val="32"/>
        </w:rPr>
        <w:t>（1）EH油泵虚拟仿真操作台。</w:t>
      </w:r>
    </w:p>
    <w:p w14:paraId="28E9452D">
      <w:pPr>
        <w:ind w:firstLine="480"/>
        <w:rPr>
          <w:rFonts w:asciiTheme="minorEastAsia" w:hAnsiTheme="minorEastAsia" w:cstheme="minorEastAsia"/>
          <w:szCs w:val="32"/>
        </w:rPr>
      </w:pPr>
      <w:r>
        <w:rPr>
          <w:rFonts w:hint="eastAsia" w:asciiTheme="minorEastAsia" w:hAnsiTheme="minorEastAsia" w:cstheme="minorEastAsia"/>
          <w:szCs w:val="32"/>
        </w:rPr>
        <w:t>（2）EH油泵拆解工具。</w:t>
      </w:r>
    </w:p>
    <w:p w14:paraId="6A9267CC">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1F6849AC">
      <w:pPr>
        <w:ind w:firstLine="480"/>
        <w:rPr>
          <w:rFonts w:asciiTheme="minorEastAsia" w:hAnsiTheme="minorEastAsia" w:cstheme="minorEastAsia"/>
          <w:szCs w:val="32"/>
        </w:rPr>
      </w:pPr>
      <w:r>
        <w:rPr>
          <w:rFonts w:hint="eastAsia" w:asciiTheme="minorEastAsia" w:hAnsiTheme="minorEastAsia" w:cstheme="minorEastAsia"/>
          <w:szCs w:val="32"/>
        </w:rPr>
        <w:t xml:space="preserve">（1）遵守EH油泵操作规范和文明生产要求，安全用电、注意防火、防止出现人身伤害及设备事故。 </w:t>
      </w:r>
    </w:p>
    <w:p w14:paraId="6FBEF6E7">
      <w:pPr>
        <w:ind w:firstLine="480"/>
        <w:rPr>
          <w:rFonts w:asciiTheme="minorEastAsia" w:hAnsiTheme="minorEastAsia" w:cstheme="minorEastAsia"/>
          <w:szCs w:val="32"/>
        </w:rPr>
      </w:pPr>
      <w:r>
        <w:rPr>
          <w:rFonts w:hint="eastAsia" w:asciiTheme="minorEastAsia" w:hAnsiTheme="minorEastAsia" w:cstheme="minorEastAsia"/>
          <w:szCs w:val="32"/>
        </w:rPr>
        <w:t xml:space="preserve">（2）熟悉EH油泵拆解过程中的风险点及控制方法。 </w:t>
      </w:r>
    </w:p>
    <w:p w14:paraId="6A5F7AD9">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6491986A">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2005E8C3">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754EC425">
      <w:pPr>
        <w:ind w:firstLine="480"/>
        <w:rPr>
          <w:rFonts w:asciiTheme="minorEastAsia" w:hAnsiTheme="minorEastAsia" w:cstheme="minorEastAsia"/>
          <w:szCs w:val="32"/>
        </w:rPr>
      </w:pPr>
      <w:r>
        <w:rPr>
          <w:rFonts w:hint="eastAsia" w:asciiTheme="minorEastAsia" w:hAnsiTheme="minorEastAsia" w:cstheme="minorEastAsia"/>
          <w:szCs w:val="32"/>
        </w:rPr>
        <w:t>（6）规范且熟练使用EH油泵拆解常用工量具。</w:t>
      </w:r>
    </w:p>
    <w:p w14:paraId="14045CF7">
      <w:pPr>
        <w:ind w:firstLine="482"/>
        <w:rPr>
          <w:rFonts w:asciiTheme="minorEastAsia" w:hAnsiTheme="minorEastAsia" w:cstheme="minorEastAsia"/>
          <w:b/>
          <w:bCs/>
        </w:rPr>
      </w:pPr>
      <w:r>
        <w:rPr>
          <w:rFonts w:hint="eastAsia" w:asciiTheme="minorEastAsia" w:hAnsiTheme="minorEastAsia" w:cstheme="minorEastAsia"/>
          <w:b/>
          <w:bCs/>
        </w:rPr>
        <w:t xml:space="preserve">技能模块9  球磨机拆解 </w:t>
      </w:r>
    </w:p>
    <w:p w14:paraId="395E64E3">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0637246F">
      <w:pPr>
        <w:ind w:firstLine="480"/>
        <w:rPr>
          <w:rFonts w:asciiTheme="minorEastAsia" w:hAnsiTheme="minorEastAsia" w:cstheme="minorEastAsia"/>
          <w:szCs w:val="32"/>
        </w:rPr>
      </w:pPr>
      <w:r>
        <w:rPr>
          <w:rFonts w:hint="eastAsia" w:asciiTheme="minorEastAsia" w:hAnsiTheme="minorEastAsia" w:cstheme="minorEastAsia"/>
          <w:szCs w:val="32"/>
        </w:rPr>
        <w:t>（1）掌握球磨机的原理、结构。</w:t>
      </w:r>
    </w:p>
    <w:p w14:paraId="65A1AAC2">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（2）能正确选择并使用工器具进行球磨机的拆解操作。 </w:t>
      </w:r>
    </w:p>
    <w:p w14:paraId="2494A725">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（3）能正确检查垫圈、衬板、齿轮无严重划痕，磨损，卡涩等现象。 </w:t>
      </w:r>
    </w:p>
    <w:p w14:paraId="23A9F6D1">
      <w:pPr>
        <w:ind w:firstLine="480"/>
        <w:rPr>
          <w:rFonts w:asciiTheme="minorEastAsia" w:hAnsiTheme="minorEastAsia" w:cstheme="minorEastAsia"/>
          <w:szCs w:val="32"/>
        </w:rPr>
      </w:pPr>
      <w:r>
        <w:rPr>
          <w:rFonts w:hint="eastAsia" w:asciiTheme="minorEastAsia" w:hAnsiTheme="minorEastAsia" w:cstheme="minorEastAsia"/>
          <w:szCs w:val="32"/>
        </w:rPr>
        <w:t>（4）能根据技术资料，规范拆解球磨机各部件。</w:t>
      </w:r>
    </w:p>
    <w:p w14:paraId="1096395E">
      <w:pPr>
        <w:ind w:firstLine="480"/>
        <w:rPr>
          <w:rFonts w:asciiTheme="minorEastAsia" w:hAnsiTheme="minorEastAsia" w:cstheme="minorEastAsia"/>
          <w:szCs w:val="32"/>
        </w:rPr>
      </w:pPr>
      <w:r>
        <w:rPr>
          <w:rFonts w:hint="eastAsia" w:asciiTheme="minorEastAsia" w:hAnsiTheme="minorEastAsia" w:cstheme="minorEastAsia"/>
          <w:szCs w:val="32"/>
        </w:rPr>
        <w:t xml:space="preserve">（5）能根据考试要求，规范填写相关内容。 </w:t>
      </w:r>
    </w:p>
    <w:p w14:paraId="302339A4">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31FC3E5B">
      <w:pPr>
        <w:ind w:firstLine="480"/>
        <w:rPr>
          <w:rFonts w:asciiTheme="minorEastAsia" w:hAnsiTheme="minorEastAsia" w:cstheme="minorEastAsia"/>
          <w:szCs w:val="32"/>
        </w:rPr>
      </w:pPr>
      <w:r>
        <w:rPr>
          <w:rFonts w:hint="eastAsia" w:asciiTheme="minorEastAsia" w:hAnsiTheme="minorEastAsia" w:cstheme="minorEastAsia"/>
          <w:szCs w:val="32"/>
        </w:rPr>
        <w:t>（1）球磨机虚拟仿真操作台。</w:t>
      </w:r>
    </w:p>
    <w:p w14:paraId="2167C7C0">
      <w:pPr>
        <w:ind w:firstLine="480"/>
        <w:rPr>
          <w:rFonts w:asciiTheme="minorEastAsia" w:hAnsiTheme="minorEastAsia" w:cstheme="minorEastAsia"/>
          <w:szCs w:val="32"/>
        </w:rPr>
      </w:pPr>
      <w:r>
        <w:rPr>
          <w:rFonts w:hint="eastAsia" w:asciiTheme="minorEastAsia" w:hAnsiTheme="minorEastAsia" w:cstheme="minorEastAsia"/>
          <w:szCs w:val="32"/>
        </w:rPr>
        <w:t>（2）球磨机拆解工具、起重工具等。</w:t>
      </w:r>
    </w:p>
    <w:p w14:paraId="0B4ACA56">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78193120">
      <w:pPr>
        <w:ind w:firstLine="480"/>
        <w:rPr>
          <w:rFonts w:asciiTheme="minorEastAsia" w:hAnsiTheme="minorEastAsia" w:cstheme="minorEastAsia"/>
          <w:szCs w:val="32"/>
        </w:rPr>
      </w:pPr>
      <w:r>
        <w:rPr>
          <w:rFonts w:hint="eastAsia" w:asciiTheme="minorEastAsia" w:hAnsiTheme="minorEastAsia" w:cstheme="minorEastAsia"/>
          <w:szCs w:val="32"/>
        </w:rPr>
        <w:t xml:space="preserve">（1）遵守球磨机操作规范和文明生产要求，安全用电、注意防火、防止出现人身伤害及设备事故。 </w:t>
      </w:r>
    </w:p>
    <w:p w14:paraId="7BB74211">
      <w:pPr>
        <w:ind w:firstLine="480"/>
        <w:rPr>
          <w:rFonts w:asciiTheme="minorEastAsia" w:hAnsiTheme="minorEastAsia" w:cstheme="minorEastAsia"/>
          <w:szCs w:val="32"/>
        </w:rPr>
      </w:pPr>
      <w:r>
        <w:rPr>
          <w:rFonts w:hint="eastAsia" w:asciiTheme="minorEastAsia" w:hAnsiTheme="minorEastAsia" w:cstheme="minorEastAsia"/>
          <w:szCs w:val="32"/>
        </w:rPr>
        <w:t xml:space="preserve">（2）熟悉球磨机拆解过程中的风险点及控制方法。 </w:t>
      </w:r>
    </w:p>
    <w:p w14:paraId="2C6B5CE3">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661C536E">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65D5DD1C">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66654A30">
      <w:pPr>
        <w:ind w:firstLine="480"/>
        <w:rPr>
          <w:rFonts w:asciiTheme="minorEastAsia" w:hAnsiTheme="minorEastAsia" w:cstheme="minorEastAsia"/>
          <w:szCs w:val="32"/>
        </w:rPr>
      </w:pPr>
      <w:r>
        <w:rPr>
          <w:rFonts w:hint="eastAsia" w:asciiTheme="minorEastAsia" w:hAnsiTheme="minorEastAsia" w:cstheme="minorEastAsia"/>
          <w:szCs w:val="32"/>
        </w:rPr>
        <w:t>（6）规范且熟练使用球磨机拆解常用工量具。</w:t>
      </w:r>
    </w:p>
    <w:p w14:paraId="4FAE779B">
      <w:pPr>
        <w:ind w:firstLine="482"/>
        <w:rPr>
          <w:rFonts w:asciiTheme="minorEastAsia" w:hAnsiTheme="minorEastAsia" w:cstheme="minorEastAsia"/>
          <w:b/>
          <w:bCs/>
        </w:rPr>
      </w:pPr>
      <w:r>
        <w:rPr>
          <w:rFonts w:hint="eastAsia" w:asciiTheme="minorEastAsia" w:hAnsiTheme="minorEastAsia" w:cstheme="minorEastAsia"/>
          <w:b/>
          <w:bCs/>
        </w:rPr>
        <w:t xml:space="preserve">技能模块10  球磨机安装 </w:t>
      </w:r>
    </w:p>
    <w:p w14:paraId="75FFBF32">
      <w:pPr>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236B440E">
      <w:pPr>
        <w:ind w:firstLine="480"/>
        <w:rPr>
          <w:rFonts w:asciiTheme="minorEastAsia" w:hAnsiTheme="minorEastAsia" w:cstheme="minorEastAsia"/>
          <w:szCs w:val="32"/>
        </w:rPr>
      </w:pPr>
      <w:r>
        <w:rPr>
          <w:rFonts w:hint="eastAsia" w:asciiTheme="minorEastAsia" w:hAnsiTheme="minorEastAsia" w:cstheme="minorEastAsia"/>
          <w:szCs w:val="32"/>
        </w:rPr>
        <w:t>（1）掌握球磨机的原理、结构。</w:t>
      </w:r>
    </w:p>
    <w:p w14:paraId="77816653">
      <w:pPr>
        <w:ind w:firstLine="480"/>
        <w:rPr>
          <w:rFonts w:asciiTheme="minorEastAsia" w:hAnsiTheme="minorEastAsia" w:cstheme="minorEastAsia"/>
          <w:szCs w:val="32"/>
        </w:rPr>
      </w:pPr>
      <w:r>
        <w:rPr>
          <w:rFonts w:hint="eastAsia" w:asciiTheme="minorEastAsia" w:hAnsiTheme="minorEastAsia" w:cstheme="minorEastAsia"/>
          <w:szCs w:val="32"/>
        </w:rPr>
        <w:t xml:space="preserve">（2）能正确选择并使用工器具进行球磨机的安装操作。 </w:t>
      </w:r>
    </w:p>
    <w:p w14:paraId="3F04D4FA">
      <w:pPr>
        <w:ind w:firstLine="480"/>
        <w:rPr>
          <w:rFonts w:asciiTheme="minorEastAsia" w:hAnsiTheme="minorEastAsia" w:cstheme="minorEastAsia"/>
          <w:szCs w:val="32"/>
        </w:rPr>
      </w:pPr>
      <w:r>
        <w:rPr>
          <w:rFonts w:hint="eastAsia" w:asciiTheme="minorEastAsia" w:hAnsiTheme="minorEastAsia" w:cstheme="minorEastAsia"/>
          <w:szCs w:val="32"/>
        </w:rPr>
        <w:t xml:space="preserve">（3）能正确检查垫圈、衬板、齿轮无严重划痕，磨损，卡涩等现象。 </w:t>
      </w:r>
    </w:p>
    <w:p w14:paraId="373C12BF">
      <w:pPr>
        <w:ind w:firstLine="480"/>
        <w:rPr>
          <w:rFonts w:asciiTheme="minorEastAsia" w:hAnsiTheme="minorEastAsia" w:cstheme="minorEastAsia"/>
          <w:szCs w:val="32"/>
        </w:rPr>
      </w:pPr>
      <w:r>
        <w:rPr>
          <w:rFonts w:hint="eastAsia" w:asciiTheme="minorEastAsia" w:hAnsiTheme="minorEastAsia" w:cstheme="minorEastAsia"/>
          <w:szCs w:val="32"/>
        </w:rPr>
        <w:t>（4）能根据技术资料，规范安装球磨机各部件。</w:t>
      </w:r>
    </w:p>
    <w:p w14:paraId="5BBDC5DB">
      <w:pPr>
        <w:ind w:firstLine="480"/>
        <w:rPr>
          <w:rFonts w:asciiTheme="minorEastAsia" w:hAnsiTheme="minorEastAsia" w:cstheme="minorEastAsia"/>
          <w:szCs w:val="32"/>
        </w:rPr>
      </w:pPr>
      <w:r>
        <w:rPr>
          <w:rFonts w:hint="eastAsia" w:asciiTheme="minorEastAsia" w:hAnsiTheme="minorEastAsia" w:cstheme="minorEastAsia"/>
          <w:szCs w:val="32"/>
        </w:rPr>
        <w:t xml:space="preserve">（5）能根据考试要求，规范填写相关内容。 </w:t>
      </w:r>
    </w:p>
    <w:p w14:paraId="22ACA9D3">
      <w:pPr>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5CB565B8">
      <w:pPr>
        <w:ind w:firstLine="480"/>
        <w:rPr>
          <w:rFonts w:asciiTheme="minorEastAsia" w:hAnsiTheme="minorEastAsia" w:cstheme="minorEastAsia"/>
          <w:szCs w:val="32"/>
        </w:rPr>
      </w:pPr>
      <w:r>
        <w:rPr>
          <w:rFonts w:hint="eastAsia" w:asciiTheme="minorEastAsia" w:hAnsiTheme="minorEastAsia" w:cstheme="minorEastAsia"/>
          <w:szCs w:val="32"/>
        </w:rPr>
        <w:t>（1）球磨机虚拟仿真操作台。</w:t>
      </w:r>
    </w:p>
    <w:p w14:paraId="20720A04">
      <w:pPr>
        <w:ind w:firstLine="480"/>
        <w:rPr>
          <w:rFonts w:asciiTheme="minorEastAsia" w:hAnsiTheme="minorEastAsia" w:cstheme="minorEastAsia"/>
          <w:szCs w:val="32"/>
        </w:rPr>
      </w:pPr>
      <w:r>
        <w:rPr>
          <w:rFonts w:hint="eastAsia" w:asciiTheme="minorEastAsia" w:hAnsiTheme="minorEastAsia" w:cstheme="minorEastAsia"/>
          <w:szCs w:val="32"/>
        </w:rPr>
        <w:t>（2）球磨机拆解工具、起重工具等。</w:t>
      </w:r>
    </w:p>
    <w:p w14:paraId="3458DA39">
      <w:pPr>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2AB9937C">
      <w:pPr>
        <w:ind w:firstLine="480"/>
        <w:rPr>
          <w:rFonts w:asciiTheme="minorEastAsia" w:hAnsiTheme="minorEastAsia" w:cstheme="minorEastAsia"/>
          <w:szCs w:val="32"/>
        </w:rPr>
      </w:pPr>
      <w:r>
        <w:rPr>
          <w:rFonts w:hint="eastAsia" w:asciiTheme="minorEastAsia" w:hAnsiTheme="minorEastAsia" w:cstheme="minorEastAsia"/>
          <w:szCs w:val="32"/>
        </w:rPr>
        <w:t xml:space="preserve">（1）遵守球磨机操作规范和文明生产要求，安全用电、注意防火、防止出现人身伤害及设备事故。 </w:t>
      </w:r>
    </w:p>
    <w:p w14:paraId="36C6A3DF">
      <w:pPr>
        <w:ind w:firstLine="480"/>
        <w:rPr>
          <w:rFonts w:asciiTheme="minorEastAsia" w:hAnsiTheme="minorEastAsia" w:cstheme="minorEastAsia"/>
          <w:szCs w:val="32"/>
        </w:rPr>
      </w:pPr>
      <w:r>
        <w:rPr>
          <w:rFonts w:hint="eastAsia" w:asciiTheme="minorEastAsia" w:hAnsiTheme="minorEastAsia" w:cstheme="minorEastAsia"/>
          <w:szCs w:val="32"/>
        </w:rPr>
        <w:t xml:space="preserve">（2）熟悉球磨机安装过程中的风险点及控制方法。 </w:t>
      </w:r>
    </w:p>
    <w:p w14:paraId="2D6C2965">
      <w:pPr>
        <w:ind w:firstLine="480"/>
        <w:rPr>
          <w:rFonts w:asciiTheme="minorEastAsia" w:hAnsiTheme="minorEastAsia" w:cstheme="minorEastAsia"/>
          <w:szCs w:val="32"/>
        </w:rPr>
      </w:pPr>
      <w:r>
        <w:rPr>
          <w:rFonts w:hint="eastAsia" w:asciiTheme="minorEastAsia" w:hAnsiTheme="minorEastAsia" w:cstheme="minorEastAsia"/>
          <w:szCs w:val="32"/>
        </w:rPr>
        <w:t>（3）操作前进行安全交底，对安全交底的内容要熟知和掌握。</w:t>
      </w:r>
    </w:p>
    <w:p w14:paraId="47562D7B">
      <w:pPr>
        <w:ind w:firstLine="480"/>
        <w:rPr>
          <w:rFonts w:asciiTheme="minorEastAsia" w:hAnsiTheme="minorEastAsia" w:cstheme="minorEastAsia"/>
          <w:szCs w:val="32"/>
        </w:rPr>
      </w:pPr>
      <w:r>
        <w:rPr>
          <w:rFonts w:hint="eastAsia" w:asciiTheme="minorEastAsia" w:hAnsiTheme="minorEastAsia" w:cstheme="minorEastAsia"/>
          <w:szCs w:val="32"/>
        </w:rPr>
        <w:t xml:space="preserve">（4）设备、零件、工量具、物品等摆放整齐。 </w:t>
      </w:r>
    </w:p>
    <w:p w14:paraId="615A1975">
      <w:pPr>
        <w:ind w:firstLine="480"/>
        <w:rPr>
          <w:rFonts w:asciiTheme="minorEastAsia" w:hAnsiTheme="minorEastAsia" w:cstheme="minorEastAsia"/>
          <w:szCs w:val="32"/>
        </w:rPr>
      </w:pPr>
      <w:r>
        <w:rPr>
          <w:rFonts w:hint="eastAsia" w:asciiTheme="minorEastAsia" w:hAnsiTheme="minorEastAsia" w:cstheme="minorEastAsia"/>
          <w:szCs w:val="32"/>
        </w:rPr>
        <w:t>（5）操作过程中应保持设备与工量具的清洁，保证工作场地整洁有序。</w:t>
      </w:r>
    </w:p>
    <w:p w14:paraId="0CAF3B6B">
      <w:pPr>
        <w:ind w:firstLine="480"/>
        <w:rPr>
          <w:rFonts w:asciiTheme="minorEastAsia" w:hAnsiTheme="minorEastAsia" w:cstheme="minorEastAsia"/>
          <w:szCs w:val="32"/>
        </w:rPr>
      </w:pPr>
      <w:r>
        <w:rPr>
          <w:rFonts w:hint="eastAsia" w:asciiTheme="minorEastAsia" w:hAnsiTheme="minorEastAsia" w:cstheme="minorEastAsia"/>
          <w:szCs w:val="32"/>
        </w:rPr>
        <w:t>（6）规范且熟练使用球磨机安装常用工量具。</w:t>
      </w:r>
    </w:p>
    <w:p w14:paraId="265DD460">
      <w:pPr>
        <w:pStyle w:val="3"/>
        <w:ind w:firstLine="482"/>
        <w:rPr>
          <w:rFonts w:hint="default" w:asciiTheme="minorEastAsia" w:hAnsiTheme="minorEastAsia" w:eastAsiaTheme="minorEastAsia" w:cstheme="minorEastAsia"/>
        </w:rPr>
      </w:pPr>
      <w:r>
        <w:rPr>
          <w:rFonts w:asciiTheme="minorEastAsia" w:hAnsiTheme="minorEastAsia" w:eastAsiaTheme="minorEastAsia" w:cstheme="minorEastAsia"/>
        </w:rPr>
        <w:t>四、考核项目及权重</w:t>
      </w:r>
    </w:p>
    <w:p w14:paraId="4B736BB3">
      <w:pPr>
        <w:ind w:firstLine="480"/>
        <w:rPr>
          <w:rFonts w:asciiTheme="minorEastAsia" w:hAnsiTheme="minorEastAsia" w:cstheme="minorEastAsia"/>
          <w:szCs w:val="32"/>
        </w:rPr>
      </w:pPr>
      <w:r>
        <w:rPr>
          <w:rFonts w:hint="eastAsia" w:asciiTheme="minorEastAsia" w:hAnsiTheme="minorEastAsia" w:cstheme="minorEastAsia"/>
          <w:szCs w:val="32"/>
        </w:rPr>
        <w:t>结合考试范围给定202</w:t>
      </w:r>
      <w:r>
        <w:rPr>
          <w:rFonts w:hint="eastAsia" w:asciiTheme="minorEastAsia" w:hAnsiTheme="minorEastAsia" w:cstheme="minorEastAsia"/>
          <w:szCs w:val="32"/>
          <w:lang w:val="en-US" w:eastAsia="zh-CN"/>
        </w:rPr>
        <w:t>5</w:t>
      </w:r>
      <w:r>
        <w:rPr>
          <w:rFonts w:hint="eastAsia" w:asciiTheme="minorEastAsia" w:hAnsiTheme="minorEastAsia" w:cstheme="minorEastAsia"/>
          <w:szCs w:val="32"/>
        </w:rPr>
        <w:t>年考核项目及权重，如表</w:t>
      </w:r>
      <w:r>
        <w:rPr>
          <w:rFonts w:hint="eastAsia" w:asciiTheme="minorEastAsia" w:hAnsiTheme="minorEastAsia" w:cstheme="minorEastAsia"/>
          <w:szCs w:val="32"/>
          <w:lang w:val="en-US" w:eastAsia="zh-CN"/>
        </w:rPr>
        <w:t>1</w:t>
      </w:r>
      <w:r>
        <w:rPr>
          <w:rFonts w:hint="eastAsia" w:asciiTheme="minorEastAsia" w:hAnsiTheme="minorEastAsia" w:cstheme="minorEastAsia"/>
          <w:szCs w:val="32"/>
        </w:rPr>
        <w:t>所示。</w:t>
      </w:r>
    </w:p>
    <w:p w14:paraId="0E29FC1F">
      <w:pPr>
        <w:ind w:firstLine="0" w:firstLineChars="0"/>
        <w:rPr>
          <w:rFonts w:asciiTheme="minorEastAsia" w:hAnsiTheme="minorEastAsia" w:cstheme="minorEastAsia"/>
          <w:szCs w:val="32"/>
        </w:rPr>
      </w:pPr>
      <w:bookmarkStart w:id="0" w:name="_GoBack"/>
      <w:bookmarkEnd w:id="0"/>
    </w:p>
    <w:p w14:paraId="5FA690B5">
      <w:pPr>
        <w:ind w:firstLine="480"/>
        <w:jc w:val="center"/>
        <w:rPr>
          <w:rFonts w:hint="eastAsia"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149" w:type="dxa"/>
        <w:tblInd w:w="91" w:type="dxa"/>
        <w:tblLayout w:type="fixed"/>
        <w:tblCellMar>
          <w:top w:w="0" w:type="dxa"/>
          <w:left w:w="108" w:type="dxa"/>
          <w:bottom w:w="0" w:type="dxa"/>
          <w:right w:w="108" w:type="dxa"/>
        </w:tblCellMar>
      </w:tblPr>
      <w:tblGrid>
        <w:gridCol w:w="741"/>
        <w:gridCol w:w="787"/>
        <w:gridCol w:w="5253"/>
        <w:gridCol w:w="594"/>
        <w:gridCol w:w="568"/>
        <w:gridCol w:w="1206"/>
      </w:tblGrid>
      <w:tr w14:paraId="7FB03DF6">
        <w:tblPrEx>
          <w:tblCellMar>
            <w:top w:w="0" w:type="dxa"/>
            <w:left w:w="108" w:type="dxa"/>
            <w:bottom w:w="0" w:type="dxa"/>
            <w:right w:w="108" w:type="dxa"/>
          </w:tblCellMar>
        </w:tblPrEx>
        <w:trPr>
          <w:trHeight w:val="272" w:hRule="atLeast"/>
          <w:tblHeader/>
        </w:trPr>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3860F">
            <w:pPr>
              <w:widowControl/>
              <w:ind w:firstLine="0" w:firstLineChars="0"/>
              <w:jc w:val="center"/>
              <w:textAlignment w:val="center"/>
              <w:rPr>
                <w:rFonts w:asciiTheme="minorEastAsia" w:hAnsiTheme="minorEastAsia" w:cstheme="minorEastAsia"/>
                <w:b/>
                <w:bCs/>
                <w:color w:val="000000"/>
                <w:sz w:val="21"/>
                <w:szCs w:val="21"/>
              </w:rPr>
            </w:pPr>
            <w:r>
              <w:rPr>
                <w:rFonts w:hint="eastAsia" w:asciiTheme="minorEastAsia" w:hAnsiTheme="minorEastAsia" w:cstheme="minorEastAsia"/>
                <w:b/>
                <w:bCs/>
                <w:color w:val="000000"/>
                <w:kern w:val="0"/>
                <w:sz w:val="21"/>
                <w:szCs w:val="21"/>
              </w:rPr>
              <w:t>考核项目</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02E57">
            <w:pPr>
              <w:widowControl/>
              <w:ind w:firstLine="0" w:firstLineChars="0"/>
              <w:jc w:val="center"/>
              <w:textAlignment w:val="center"/>
              <w:rPr>
                <w:rFonts w:asciiTheme="minorEastAsia" w:hAnsiTheme="minorEastAsia" w:cstheme="minorEastAsia"/>
                <w:b/>
                <w:bCs/>
                <w:color w:val="000000"/>
                <w:sz w:val="21"/>
                <w:szCs w:val="21"/>
              </w:rPr>
            </w:pPr>
            <w:r>
              <w:rPr>
                <w:rFonts w:hint="eastAsia" w:asciiTheme="minorEastAsia" w:hAnsiTheme="minorEastAsia" w:cstheme="minorEastAsia"/>
                <w:b/>
                <w:bCs/>
                <w:color w:val="000000"/>
                <w:kern w:val="0"/>
                <w:sz w:val="21"/>
                <w:szCs w:val="21"/>
              </w:rPr>
              <w:t>考核时间</w:t>
            </w: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045A6">
            <w:pPr>
              <w:widowControl/>
              <w:ind w:firstLine="0" w:firstLineChars="0"/>
              <w:jc w:val="center"/>
              <w:textAlignment w:val="center"/>
              <w:rPr>
                <w:rFonts w:asciiTheme="minorEastAsia" w:hAnsiTheme="minorEastAsia" w:cstheme="minorEastAsia"/>
                <w:b/>
                <w:bCs/>
                <w:color w:val="000000"/>
                <w:sz w:val="21"/>
                <w:szCs w:val="21"/>
              </w:rPr>
            </w:pPr>
            <w:r>
              <w:rPr>
                <w:rFonts w:hint="eastAsia" w:asciiTheme="minorEastAsia" w:hAnsiTheme="minorEastAsia" w:cstheme="minorEastAsia"/>
                <w:b/>
                <w:bCs/>
                <w:color w:val="000000"/>
                <w:kern w:val="0"/>
                <w:sz w:val="21"/>
                <w:szCs w:val="21"/>
              </w:rPr>
              <w:t>考核内容</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F2D8F">
            <w:pPr>
              <w:widowControl/>
              <w:ind w:firstLine="0" w:firstLineChars="0"/>
              <w:jc w:val="center"/>
              <w:textAlignment w:val="center"/>
              <w:rPr>
                <w:rFonts w:asciiTheme="minorEastAsia" w:hAnsiTheme="minorEastAsia" w:cstheme="minorEastAsia"/>
                <w:b/>
                <w:bCs/>
                <w:color w:val="000000"/>
                <w:sz w:val="21"/>
                <w:szCs w:val="21"/>
              </w:rPr>
            </w:pPr>
            <w:r>
              <w:rPr>
                <w:rFonts w:hint="eastAsia" w:asciiTheme="minorEastAsia" w:hAnsiTheme="minorEastAsia" w:cstheme="minorEastAsia"/>
                <w:b/>
                <w:bCs/>
                <w:color w:val="000000"/>
                <w:kern w:val="0"/>
                <w:sz w:val="21"/>
                <w:szCs w:val="21"/>
              </w:rPr>
              <w:t>权重</w:t>
            </w: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44F6D">
            <w:pPr>
              <w:widowControl/>
              <w:ind w:firstLine="0" w:firstLineChars="0"/>
              <w:jc w:val="center"/>
              <w:textAlignment w:val="center"/>
              <w:rPr>
                <w:rFonts w:asciiTheme="minorEastAsia" w:hAnsiTheme="minorEastAsia" w:cstheme="minorEastAsia"/>
                <w:b/>
                <w:bCs/>
                <w:color w:val="000000"/>
                <w:sz w:val="21"/>
                <w:szCs w:val="21"/>
              </w:rPr>
            </w:pPr>
            <w:r>
              <w:rPr>
                <w:rFonts w:hint="eastAsia" w:asciiTheme="minorEastAsia" w:hAnsiTheme="minorEastAsia" w:cstheme="minorEastAsia"/>
                <w:b/>
                <w:bCs/>
                <w:color w:val="000000"/>
                <w:kern w:val="0"/>
                <w:sz w:val="21"/>
                <w:szCs w:val="21"/>
              </w:rPr>
              <w:t>器材设备</w:t>
            </w:r>
          </w:p>
        </w:tc>
      </w:tr>
      <w:tr w14:paraId="12F19D0A">
        <w:tblPrEx>
          <w:tblCellMar>
            <w:top w:w="0" w:type="dxa"/>
            <w:left w:w="108" w:type="dxa"/>
            <w:bottom w:w="0" w:type="dxa"/>
            <w:right w:w="108" w:type="dxa"/>
          </w:tblCellMar>
        </w:tblPrEx>
        <w:trPr>
          <w:trHeight w:val="23" w:hRule="atLeast"/>
        </w:trPr>
        <w:tc>
          <w:tcPr>
            <w:tcW w:w="741" w:type="dxa"/>
            <w:vMerge w:val="restart"/>
            <w:tcBorders>
              <w:top w:val="single" w:color="000000" w:sz="4" w:space="0"/>
              <w:left w:val="single" w:color="000000" w:sz="4" w:space="0"/>
              <w:right w:val="single" w:color="000000" w:sz="4" w:space="0"/>
            </w:tcBorders>
            <w:shd w:val="clear" w:color="auto" w:fill="auto"/>
            <w:vAlign w:val="center"/>
          </w:tcPr>
          <w:p w14:paraId="255973CC">
            <w:pPr>
              <w:ind w:firstLine="0" w:firstLineChars="0"/>
              <w:jc w:val="left"/>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单吸多级离心泵安装</w:t>
            </w:r>
          </w:p>
        </w:tc>
        <w:tc>
          <w:tcPr>
            <w:tcW w:w="787" w:type="dxa"/>
            <w:vMerge w:val="restart"/>
            <w:tcBorders>
              <w:top w:val="single" w:color="000000" w:sz="4" w:space="0"/>
              <w:left w:val="single" w:color="000000" w:sz="4" w:space="0"/>
              <w:right w:val="single" w:color="000000" w:sz="4" w:space="0"/>
            </w:tcBorders>
            <w:shd w:val="clear" w:color="auto" w:fill="auto"/>
            <w:vAlign w:val="center"/>
          </w:tcPr>
          <w:p w14:paraId="0723C640">
            <w:pPr>
              <w:ind w:firstLine="0" w:firstLineChars="0"/>
              <w:jc w:val="left"/>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20min</w:t>
            </w: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9685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1.放置进水段、安装首级叶轮磨损环</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7467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restart"/>
            <w:tcBorders>
              <w:top w:val="single" w:color="000000" w:sz="4" w:space="0"/>
              <w:left w:val="single" w:color="000000" w:sz="4" w:space="0"/>
              <w:right w:val="single" w:color="000000" w:sz="4" w:space="0"/>
            </w:tcBorders>
            <w:shd w:val="clear" w:color="auto" w:fill="auto"/>
            <w:vAlign w:val="center"/>
          </w:tcPr>
          <w:p w14:paraId="6C56E14D">
            <w:pPr>
              <w:ind w:firstLine="0" w:firstLineChars="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200</w:t>
            </w:r>
          </w:p>
        </w:tc>
        <w:tc>
          <w:tcPr>
            <w:tcW w:w="1206" w:type="dxa"/>
            <w:vMerge w:val="restart"/>
            <w:tcBorders>
              <w:top w:val="single" w:color="000000" w:sz="4" w:space="0"/>
              <w:left w:val="single" w:color="000000" w:sz="4" w:space="0"/>
              <w:right w:val="single" w:color="000000" w:sz="4" w:space="0"/>
            </w:tcBorders>
            <w:shd w:val="clear" w:color="auto" w:fill="auto"/>
            <w:vAlign w:val="center"/>
          </w:tcPr>
          <w:p w14:paraId="3EDDF235">
            <w:pPr>
              <w:ind w:firstLine="0" w:firstLineChars="0"/>
              <w:jc w:val="left"/>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1.单吸多级离心泵虚拟仿真操作台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2.梅花扳手、活扳手等虚拟仿真操作工器具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51D7A0F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FCAEE6B">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1592C004">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6E08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2.安装密封垫圈、安装泵轴轴套、安装泵轴</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17F8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29AF0E69">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274EC">
            <w:pPr>
              <w:ind w:firstLine="420"/>
              <w:jc w:val="left"/>
              <w:rPr>
                <w:rFonts w:asciiTheme="minorEastAsia" w:hAnsiTheme="minorEastAsia" w:cstheme="minorEastAsia"/>
                <w:color w:val="000000"/>
                <w:sz w:val="21"/>
                <w:szCs w:val="21"/>
              </w:rPr>
            </w:pPr>
          </w:p>
        </w:tc>
      </w:tr>
      <w:tr w14:paraId="6C31E863">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870E65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62AAED0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95D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3.安装首级叶轮键、安装首级叶轮、安装首级导叶磨损环、安装首级导叶</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0FE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2F5F0F8E">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9D09A">
            <w:pPr>
              <w:ind w:firstLine="420"/>
              <w:jc w:val="left"/>
              <w:rPr>
                <w:rFonts w:asciiTheme="minorEastAsia" w:hAnsiTheme="minorEastAsia" w:cstheme="minorEastAsia"/>
                <w:color w:val="000000"/>
                <w:sz w:val="21"/>
                <w:szCs w:val="21"/>
              </w:rPr>
            </w:pPr>
          </w:p>
        </w:tc>
      </w:tr>
      <w:tr w14:paraId="6AEB4890">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10EB1CC">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44528ED1">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A7BA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4.安装2级叶轮、安装2级导叶磨损环、安装2级导叶、安装泵体中段</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91CF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77449549">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59E8B">
            <w:pPr>
              <w:ind w:firstLine="420"/>
              <w:jc w:val="left"/>
              <w:rPr>
                <w:rFonts w:asciiTheme="minorEastAsia" w:hAnsiTheme="minorEastAsia" w:cstheme="minorEastAsia"/>
                <w:color w:val="000000"/>
                <w:sz w:val="21"/>
                <w:szCs w:val="21"/>
              </w:rPr>
            </w:pPr>
          </w:p>
        </w:tc>
      </w:tr>
      <w:tr w14:paraId="44D0894A">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17B2638B">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3474AEF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13D0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5.安装3级叶轮磨损环、安装密封垫圈、安装3级叶轮键、安装3级叶轮</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FA69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3AAE4A7F">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54942">
            <w:pPr>
              <w:ind w:firstLine="420"/>
              <w:jc w:val="left"/>
              <w:rPr>
                <w:rFonts w:asciiTheme="minorEastAsia" w:hAnsiTheme="minorEastAsia" w:cstheme="minorEastAsia"/>
                <w:color w:val="000000"/>
                <w:sz w:val="21"/>
                <w:szCs w:val="21"/>
              </w:rPr>
            </w:pPr>
          </w:p>
        </w:tc>
      </w:tr>
      <w:tr w14:paraId="01A0EB81">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F7A52F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6B5D9C6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E2F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6.安装3级导叶磨损环、安装3级导叶、安装泵体中段、安装4级叶轮磨损环</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056C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5B226340">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4B93D">
            <w:pPr>
              <w:ind w:firstLine="420"/>
              <w:jc w:val="left"/>
              <w:rPr>
                <w:rFonts w:asciiTheme="minorEastAsia" w:hAnsiTheme="minorEastAsia" w:cstheme="minorEastAsia"/>
                <w:color w:val="000000"/>
                <w:sz w:val="21"/>
                <w:szCs w:val="21"/>
              </w:rPr>
            </w:pPr>
          </w:p>
        </w:tc>
      </w:tr>
      <w:tr w14:paraId="4935D821">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39B3BD0">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34DBBE1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7075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7.安装4级叶轮键、安装密封垫圈、安装4级叶轮、安装4级导叶</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B127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4792B83C">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4CAF6">
            <w:pPr>
              <w:ind w:firstLine="420"/>
              <w:jc w:val="left"/>
              <w:rPr>
                <w:rFonts w:asciiTheme="minorEastAsia" w:hAnsiTheme="minorEastAsia" w:cstheme="minorEastAsia"/>
                <w:color w:val="000000"/>
                <w:sz w:val="21"/>
                <w:szCs w:val="21"/>
              </w:rPr>
            </w:pPr>
          </w:p>
        </w:tc>
      </w:tr>
      <w:tr w14:paraId="2E40117B">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E7FB900">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61F15E3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EE93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8.安装出水段、使用扳手安装泵体拉紧螺栓、安装驱动端填料、安装驱动端填料压盖、使用扳手安装驱动端填料压盖螺丝</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028B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FCC6F02">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CABB9">
            <w:pPr>
              <w:ind w:firstLine="420"/>
              <w:jc w:val="left"/>
              <w:rPr>
                <w:rFonts w:asciiTheme="minorEastAsia" w:hAnsiTheme="minorEastAsia" w:cstheme="minorEastAsia"/>
                <w:color w:val="000000"/>
                <w:sz w:val="21"/>
                <w:szCs w:val="21"/>
              </w:rPr>
            </w:pPr>
          </w:p>
        </w:tc>
      </w:tr>
      <w:tr w14:paraId="6E7B2200">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1DCD61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7678B00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A27C">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9.安装驱动端轴承座后盖、安装驱动端轴承、安装驱动端轴承座</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6F2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09423CA2">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4083A">
            <w:pPr>
              <w:ind w:firstLine="420"/>
              <w:jc w:val="left"/>
              <w:rPr>
                <w:rFonts w:asciiTheme="minorEastAsia" w:hAnsiTheme="minorEastAsia" w:cstheme="minorEastAsia"/>
                <w:color w:val="000000"/>
                <w:sz w:val="21"/>
                <w:szCs w:val="21"/>
              </w:rPr>
            </w:pPr>
          </w:p>
        </w:tc>
      </w:tr>
      <w:tr w14:paraId="5184AB11">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5AECBB6">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39C93C9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A5A7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10.使用扳手安装驱动端轴承座螺丝、安装驱动端轴承座盖、使用扳手安装驱动端轴承座盖螺丝</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9360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B1097E2">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54434">
            <w:pPr>
              <w:ind w:firstLine="420"/>
              <w:jc w:val="left"/>
              <w:rPr>
                <w:rFonts w:asciiTheme="minorEastAsia" w:hAnsiTheme="minorEastAsia" w:cstheme="minorEastAsia"/>
                <w:color w:val="000000"/>
                <w:sz w:val="21"/>
                <w:szCs w:val="21"/>
              </w:rPr>
            </w:pPr>
          </w:p>
        </w:tc>
      </w:tr>
      <w:tr w14:paraId="4237E3C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9862B7C">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5C5F271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4897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11.安装非驱动端尾盖、使用内六方安装尾盖螺丝、安装平衡盘、安装平衡盘压盖、使用内六方安装平衡盘压盖螺丝</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4165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330F57C">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1FBF1">
            <w:pPr>
              <w:ind w:firstLine="420"/>
              <w:jc w:val="left"/>
              <w:rPr>
                <w:rFonts w:asciiTheme="minorEastAsia" w:hAnsiTheme="minorEastAsia" w:cstheme="minorEastAsia"/>
                <w:color w:val="000000"/>
                <w:sz w:val="21"/>
                <w:szCs w:val="21"/>
              </w:rPr>
            </w:pPr>
          </w:p>
        </w:tc>
      </w:tr>
      <w:tr w14:paraId="3111588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7BCFCB0">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1E868491">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946A">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12.安装非驱动端轴套、安装非驱动端填料座密封圈、安装非驱动端填料座、安装非驱动端填料、安装非驱动端填料压盖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E65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E3F075F">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87106">
            <w:pPr>
              <w:ind w:firstLine="420"/>
              <w:jc w:val="left"/>
              <w:rPr>
                <w:rFonts w:asciiTheme="minorEastAsia" w:hAnsiTheme="minorEastAsia" w:cstheme="minorEastAsia"/>
                <w:color w:val="000000"/>
                <w:sz w:val="21"/>
                <w:szCs w:val="21"/>
              </w:rPr>
            </w:pPr>
          </w:p>
        </w:tc>
      </w:tr>
      <w:tr w14:paraId="4EDD020A">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6B9B3D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24A58DA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AF4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13.使用扳手安装非驱动端填料压盖螺丝、安装非驱动端轴承座后盖、安装非驱动端轴承、使用套筒安装非驱动端轴承锁紧螺母</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520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4838C222">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99FF5">
            <w:pPr>
              <w:ind w:firstLine="420"/>
              <w:jc w:val="left"/>
              <w:rPr>
                <w:rFonts w:asciiTheme="minorEastAsia" w:hAnsiTheme="minorEastAsia" w:cstheme="minorEastAsia"/>
                <w:color w:val="000000"/>
                <w:sz w:val="21"/>
                <w:szCs w:val="21"/>
              </w:rPr>
            </w:pPr>
          </w:p>
        </w:tc>
      </w:tr>
      <w:tr w14:paraId="66F11EF1">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C95F9CA">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7FCE6B6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907B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14.安装非驱动端轴承座、使用扳手安装非驱动端轴承座螺丝、安装非驱动端轴承座盖、使用扳手安装非驱动端轴承座盖螺丝</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21E1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85E126A">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4F959">
            <w:pPr>
              <w:ind w:firstLine="420"/>
              <w:jc w:val="left"/>
              <w:rPr>
                <w:rFonts w:asciiTheme="minorEastAsia" w:hAnsiTheme="minorEastAsia" w:cstheme="minorEastAsia"/>
                <w:color w:val="000000"/>
                <w:sz w:val="21"/>
                <w:szCs w:val="21"/>
              </w:rPr>
            </w:pPr>
          </w:p>
        </w:tc>
      </w:tr>
      <w:tr w14:paraId="780E8B96">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01DBF7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37F7BBD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987B">
            <w:pPr>
              <w:ind w:firstLine="0" w:firstLineChars="0"/>
              <w:jc w:val="left"/>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15.安装泵轴联轴器键、安装泵轴联轴器、安装电机联轴器键、安装电机联轴器、安装电机、安装联轴器螺丝</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B5DA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5038673B">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0F424">
            <w:pPr>
              <w:ind w:firstLine="420"/>
              <w:jc w:val="left"/>
              <w:rPr>
                <w:rFonts w:asciiTheme="minorEastAsia" w:hAnsiTheme="minorEastAsia" w:cstheme="minorEastAsia"/>
                <w:color w:val="000000"/>
                <w:sz w:val="21"/>
                <w:szCs w:val="21"/>
              </w:rPr>
            </w:pPr>
          </w:p>
        </w:tc>
      </w:tr>
      <w:tr w14:paraId="27D4EBD7">
        <w:tblPrEx>
          <w:tblCellMar>
            <w:top w:w="0" w:type="dxa"/>
            <w:left w:w="108" w:type="dxa"/>
            <w:bottom w:w="0" w:type="dxa"/>
            <w:right w:w="108" w:type="dxa"/>
          </w:tblCellMar>
        </w:tblPrEx>
        <w:trPr>
          <w:trHeight w:val="1039" w:hRule="atLeast"/>
        </w:trPr>
        <w:tc>
          <w:tcPr>
            <w:tcW w:w="741" w:type="dxa"/>
            <w:vMerge w:val="continue"/>
            <w:tcBorders>
              <w:left w:val="single" w:color="000000" w:sz="4" w:space="0"/>
              <w:right w:val="single" w:color="000000" w:sz="4" w:space="0"/>
            </w:tcBorders>
            <w:shd w:val="clear" w:color="auto" w:fill="auto"/>
            <w:vAlign w:val="center"/>
          </w:tcPr>
          <w:p w14:paraId="57FF558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0CDEB22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43869">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16.作业工具选择是否正确，错误一次扣2分；工作场景及视图调整是否正确，错误一次扣2分；操作步序错误，一次扣2分。</w:t>
            </w:r>
          </w:p>
        </w:tc>
        <w:tc>
          <w:tcPr>
            <w:tcW w:w="594" w:type="dxa"/>
            <w:tcBorders>
              <w:top w:val="single" w:color="000000" w:sz="4" w:space="0"/>
              <w:left w:val="single" w:color="000000" w:sz="4" w:space="0"/>
              <w:right w:val="single" w:color="000000" w:sz="4" w:space="0"/>
            </w:tcBorders>
            <w:shd w:val="clear" w:color="auto" w:fill="auto"/>
            <w:vAlign w:val="center"/>
          </w:tcPr>
          <w:p w14:paraId="049181AE">
            <w:pPr>
              <w:widowControl/>
              <w:ind w:firstLine="0" w:firstLineChars="0"/>
              <w:jc w:val="center"/>
              <w:textAlignment w:val="center"/>
              <w:rPr>
                <w:rFonts w:asciiTheme="minorEastAsia" w:hAnsiTheme="minorEastAsia" w:cstheme="minorEastAsia"/>
                <w:color w:val="000000"/>
                <w:kern w:val="0"/>
                <w:sz w:val="21"/>
                <w:szCs w:val="21"/>
              </w:rPr>
            </w:pPr>
          </w:p>
        </w:tc>
        <w:tc>
          <w:tcPr>
            <w:tcW w:w="568" w:type="dxa"/>
            <w:vMerge w:val="continue"/>
            <w:tcBorders>
              <w:left w:val="single" w:color="000000" w:sz="4" w:space="0"/>
              <w:right w:val="single" w:color="000000" w:sz="4" w:space="0"/>
            </w:tcBorders>
            <w:shd w:val="clear" w:color="auto" w:fill="auto"/>
            <w:vAlign w:val="center"/>
          </w:tcPr>
          <w:p w14:paraId="61BDFE3E">
            <w:pPr>
              <w:ind w:firstLine="420"/>
              <w:jc w:val="center"/>
              <w:rPr>
                <w:rFonts w:asciiTheme="minorEastAsia" w:hAnsiTheme="minorEastAsia" w:cstheme="minorEastAsia"/>
                <w:color w:val="000000"/>
                <w:sz w:val="21"/>
                <w:szCs w:val="21"/>
              </w:rPr>
            </w:pPr>
          </w:p>
        </w:tc>
        <w:tc>
          <w:tcPr>
            <w:tcW w:w="1206" w:type="dxa"/>
            <w:tcBorders>
              <w:top w:val="single" w:color="000000" w:sz="4" w:space="0"/>
              <w:left w:val="single" w:color="000000" w:sz="4" w:space="0"/>
              <w:right w:val="single" w:color="000000" w:sz="4" w:space="0"/>
            </w:tcBorders>
            <w:shd w:val="clear" w:color="auto" w:fill="auto"/>
            <w:vAlign w:val="center"/>
          </w:tcPr>
          <w:p w14:paraId="6A479A37">
            <w:pPr>
              <w:ind w:firstLine="420"/>
              <w:jc w:val="left"/>
              <w:rPr>
                <w:rFonts w:asciiTheme="minorEastAsia" w:hAnsiTheme="minorEastAsia" w:cstheme="minorEastAsia"/>
                <w:color w:val="000000"/>
                <w:sz w:val="21"/>
                <w:szCs w:val="21"/>
              </w:rPr>
            </w:pPr>
          </w:p>
        </w:tc>
      </w:tr>
      <w:tr w14:paraId="7F6518FC">
        <w:tblPrEx>
          <w:tblCellMar>
            <w:top w:w="0" w:type="dxa"/>
            <w:left w:w="108" w:type="dxa"/>
            <w:bottom w:w="0" w:type="dxa"/>
            <w:right w:w="108" w:type="dxa"/>
          </w:tblCellMar>
        </w:tblPrEx>
        <w:trPr>
          <w:trHeight w:val="23"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D98E1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单吸多级离心泵拆卸</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9300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6DE0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1.使用扳手拆卸联轴器螺丝、拆卸电机、拆卸电机联轴器、拆卸电机联轴器键</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C5A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24CFBF">
            <w:pPr>
              <w:widowControl/>
              <w:ind w:firstLine="0" w:firstLineChars="0"/>
              <w:jc w:val="center"/>
              <w:textAlignment w:val="center"/>
              <w:rPr>
                <w:rFonts w:hint="eastAsia" w:asciiTheme="minorEastAsia" w:hAnsiTheme="minorEastAsia" w:cstheme="minorEastAsia"/>
                <w:color w:val="000000"/>
                <w:kern w:val="0"/>
                <w:sz w:val="21"/>
                <w:szCs w:val="21"/>
              </w:rPr>
            </w:pPr>
          </w:p>
          <w:p w14:paraId="60E25849">
            <w:pPr>
              <w:widowControl/>
              <w:ind w:firstLine="0" w:firstLineChars="0"/>
              <w:jc w:val="center"/>
              <w:textAlignment w:val="center"/>
              <w:rPr>
                <w:rFonts w:hint="eastAsia" w:asciiTheme="minorEastAsia" w:hAnsiTheme="minorEastAsia" w:cstheme="minorEastAsia"/>
                <w:color w:val="000000"/>
                <w:kern w:val="0"/>
                <w:sz w:val="21"/>
                <w:szCs w:val="21"/>
              </w:rPr>
            </w:pPr>
          </w:p>
          <w:p w14:paraId="0D44B3C7">
            <w:pPr>
              <w:widowControl/>
              <w:ind w:firstLine="0" w:firstLineChars="0"/>
              <w:jc w:val="center"/>
              <w:textAlignment w:val="center"/>
              <w:rPr>
                <w:rFonts w:hint="eastAsia" w:asciiTheme="minorEastAsia" w:hAnsiTheme="minorEastAsia" w:cstheme="minorEastAsia"/>
                <w:color w:val="000000"/>
                <w:kern w:val="0"/>
                <w:sz w:val="21"/>
                <w:szCs w:val="21"/>
              </w:rPr>
            </w:pPr>
          </w:p>
          <w:p w14:paraId="270BFAAE">
            <w:pPr>
              <w:widowControl/>
              <w:ind w:firstLine="0" w:firstLineChars="0"/>
              <w:jc w:val="center"/>
              <w:textAlignment w:val="center"/>
              <w:rPr>
                <w:rFonts w:hint="eastAsia" w:asciiTheme="minorEastAsia" w:hAnsiTheme="minorEastAsia" w:cstheme="minorEastAsia"/>
                <w:color w:val="000000"/>
                <w:kern w:val="0"/>
                <w:sz w:val="21"/>
                <w:szCs w:val="21"/>
              </w:rPr>
            </w:pPr>
          </w:p>
          <w:p w14:paraId="3229B2C6">
            <w:pPr>
              <w:widowControl/>
              <w:ind w:firstLine="0" w:firstLineChars="0"/>
              <w:jc w:val="center"/>
              <w:textAlignment w:val="center"/>
              <w:rPr>
                <w:rFonts w:hint="eastAsia" w:asciiTheme="minorEastAsia" w:hAnsiTheme="minorEastAsia" w:cstheme="minorEastAsia"/>
                <w:color w:val="000000"/>
                <w:kern w:val="0"/>
                <w:sz w:val="21"/>
                <w:szCs w:val="21"/>
              </w:rPr>
            </w:pPr>
          </w:p>
          <w:p w14:paraId="4E41662C">
            <w:pPr>
              <w:widowControl/>
              <w:ind w:firstLine="0" w:firstLineChars="0"/>
              <w:jc w:val="center"/>
              <w:textAlignment w:val="center"/>
              <w:rPr>
                <w:rFonts w:hint="eastAsia" w:asciiTheme="minorEastAsia" w:hAnsiTheme="minorEastAsia" w:cstheme="minorEastAsia"/>
                <w:color w:val="000000"/>
                <w:kern w:val="0"/>
                <w:sz w:val="21"/>
                <w:szCs w:val="21"/>
              </w:rPr>
            </w:pPr>
          </w:p>
          <w:p w14:paraId="50C4B28A">
            <w:pPr>
              <w:widowControl/>
              <w:ind w:firstLine="0" w:firstLineChars="0"/>
              <w:jc w:val="center"/>
              <w:textAlignment w:val="center"/>
              <w:rPr>
                <w:rFonts w:hint="eastAsia" w:asciiTheme="minorEastAsia" w:hAnsiTheme="minorEastAsia" w:cstheme="minorEastAsia"/>
                <w:color w:val="000000"/>
                <w:kern w:val="0"/>
                <w:sz w:val="21"/>
                <w:szCs w:val="21"/>
              </w:rPr>
            </w:pPr>
          </w:p>
          <w:p w14:paraId="5B85A2BC">
            <w:pPr>
              <w:widowControl/>
              <w:ind w:firstLine="0" w:firstLineChars="0"/>
              <w:jc w:val="center"/>
              <w:textAlignment w:val="center"/>
              <w:rPr>
                <w:rFonts w:hint="eastAsia" w:asciiTheme="minorEastAsia" w:hAnsiTheme="minorEastAsia" w:cstheme="minorEastAsia"/>
                <w:color w:val="000000"/>
                <w:kern w:val="0"/>
                <w:sz w:val="21"/>
                <w:szCs w:val="21"/>
              </w:rPr>
            </w:pPr>
          </w:p>
          <w:p w14:paraId="3209B6BB">
            <w:pPr>
              <w:widowControl/>
              <w:ind w:firstLine="0" w:firstLineChars="0"/>
              <w:jc w:val="center"/>
              <w:textAlignment w:val="center"/>
              <w:rPr>
                <w:rFonts w:hint="eastAsia" w:asciiTheme="minorEastAsia" w:hAnsiTheme="minorEastAsia" w:cstheme="minorEastAsia"/>
                <w:color w:val="000000"/>
                <w:kern w:val="0"/>
                <w:sz w:val="21"/>
                <w:szCs w:val="21"/>
              </w:rPr>
            </w:pPr>
          </w:p>
          <w:p w14:paraId="42E06A56">
            <w:pPr>
              <w:widowControl/>
              <w:ind w:firstLine="0" w:firstLineChars="0"/>
              <w:jc w:val="center"/>
              <w:textAlignment w:val="center"/>
              <w:rPr>
                <w:rFonts w:hint="eastAsia" w:asciiTheme="minorEastAsia" w:hAnsiTheme="minorEastAsia" w:cstheme="minorEastAsia"/>
                <w:color w:val="000000"/>
                <w:kern w:val="0"/>
                <w:sz w:val="21"/>
                <w:szCs w:val="21"/>
              </w:rPr>
            </w:pPr>
          </w:p>
          <w:p w14:paraId="0AF74F61">
            <w:pPr>
              <w:widowControl/>
              <w:ind w:firstLine="0" w:firstLineChars="0"/>
              <w:jc w:val="center"/>
              <w:textAlignment w:val="center"/>
              <w:rPr>
                <w:rFonts w:hint="eastAsia" w:asciiTheme="minorEastAsia" w:hAnsiTheme="minorEastAsia" w:cstheme="minorEastAsia"/>
                <w:color w:val="000000"/>
                <w:kern w:val="0"/>
                <w:sz w:val="21"/>
                <w:szCs w:val="21"/>
              </w:rPr>
            </w:pPr>
          </w:p>
          <w:p w14:paraId="50A37FE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46D59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1.单吸多级离心泵虚拟仿真操作台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2.梅花扳手、活扳手等虚拟仿真操作工器具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13478B2D">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0940C2">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4891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0F71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2.拆卸泵轴联轴器、拆卸泵轴联轴器键、使用扳手拆卸非驱动端轴承座盖螺丝、拆卸非驱动端轴承座盖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8926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81206">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3FDE7">
            <w:pPr>
              <w:ind w:firstLine="420"/>
              <w:jc w:val="left"/>
              <w:rPr>
                <w:rFonts w:asciiTheme="minorEastAsia" w:hAnsiTheme="minorEastAsia" w:cstheme="minorEastAsia"/>
                <w:color w:val="000000"/>
                <w:sz w:val="21"/>
                <w:szCs w:val="21"/>
              </w:rPr>
            </w:pPr>
          </w:p>
        </w:tc>
      </w:tr>
      <w:tr w14:paraId="14990116">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2F5EB">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815C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3990D">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3.使用扳手拆卸非驱动端轴承座螺丝、拆卸非驱动端轴承座、使用套筒拆卸非驱动端轴承锁紧螺母、拆卸非驱动端轴承</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8F0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DEA5A">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2E29F">
            <w:pPr>
              <w:ind w:firstLine="420"/>
              <w:jc w:val="left"/>
              <w:rPr>
                <w:rFonts w:asciiTheme="minorEastAsia" w:hAnsiTheme="minorEastAsia" w:cstheme="minorEastAsia"/>
                <w:color w:val="000000"/>
                <w:sz w:val="21"/>
                <w:szCs w:val="21"/>
              </w:rPr>
            </w:pPr>
          </w:p>
        </w:tc>
      </w:tr>
      <w:tr w14:paraId="77DC261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0D334">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1029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997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4.拆卸非驱动端轴承座后盖、使用扳手拆卸非驱动端填料压盖螺丝、拆卸非驱动端填料压盖、拆卸非驱动端填料、拆卸非驱动端填料</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4E30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A6D88">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1037C">
            <w:pPr>
              <w:ind w:firstLine="420"/>
              <w:jc w:val="left"/>
              <w:rPr>
                <w:rFonts w:asciiTheme="minorEastAsia" w:hAnsiTheme="minorEastAsia" w:cstheme="minorEastAsia"/>
                <w:color w:val="000000"/>
                <w:sz w:val="21"/>
                <w:szCs w:val="21"/>
              </w:rPr>
            </w:pPr>
          </w:p>
        </w:tc>
      </w:tr>
      <w:tr w14:paraId="0D8EA53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92A58">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9CBA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878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5.拆卸非驱动端填料座密封圈、拆卸非驱动端轴套、使用内六方拆卸平衡盘压盖螺丝、拆卸平衡盘压盖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9D6E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12B0B">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F6EED">
            <w:pPr>
              <w:ind w:firstLine="420"/>
              <w:jc w:val="left"/>
              <w:rPr>
                <w:rFonts w:asciiTheme="minorEastAsia" w:hAnsiTheme="minorEastAsia" w:cstheme="minorEastAsia"/>
                <w:color w:val="000000"/>
                <w:sz w:val="21"/>
                <w:szCs w:val="21"/>
              </w:rPr>
            </w:pPr>
          </w:p>
        </w:tc>
      </w:tr>
      <w:tr w14:paraId="2DBF491D">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E9B6D8">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76F6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8852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6.拆卸平衡盘、使用内六方拆卸尾盖螺丝、拆卸非驱动端尾盖、使用扳手拆卸驱动端轴承座盖螺丝、拆卸驱动端轴承座盖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0BA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22EF4">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84BDA7">
            <w:pPr>
              <w:ind w:firstLine="420"/>
              <w:jc w:val="left"/>
              <w:rPr>
                <w:rFonts w:asciiTheme="minorEastAsia" w:hAnsiTheme="minorEastAsia" w:cstheme="minorEastAsia"/>
                <w:color w:val="000000"/>
                <w:sz w:val="21"/>
                <w:szCs w:val="21"/>
              </w:rPr>
            </w:pPr>
          </w:p>
        </w:tc>
      </w:tr>
      <w:tr w14:paraId="7CBA3BC0">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278BB">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E7E3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7082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7.使用扳手拆卸驱动端轴承座螺丝、拆卸驱动端轴承座、拆卸驱动端轴承、拆卸驱动端轴承座后盖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4A8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A339E">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C55FE">
            <w:pPr>
              <w:ind w:firstLine="420"/>
              <w:jc w:val="left"/>
              <w:rPr>
                <w:rFonts w:asciiTheme="minorEastAsia" w:hAnsiTheme="minorEastAsia" w:cstheme="minorEastAsia"/>
                <w:color w:val="000000"/>
                <w:sz w:val="21"/>
                <w:szCs w:val="21"/>
              </w:rPr>
            </w:pPr>
          </w:p>
        </w:tc>
      </w:tr>
      <w:tr w14:paraId="7B691C47">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65783">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18DC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0AA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8.使用扳手拆卸驱动端填料压盖螺丝、拆卸驱动端填料压盖、拆卸驱动端填料、使用扳手拆卸泵体拉紧螺栓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045F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474B4">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03590">
            <w:pPr>
              <w:ind w:firstLine="420"/>
              <w:jc w:val="left"/>
              <w:rPr>
                <w:rFonts w:asciiTheme="minorEastAsia" w:hAnsiTheme="minorEastAsia" w:cstheme="minorEastAsia"/>
                <w:color w:val="000000"/>
                <w:sz w:val="21"/>
                <w:szCs w:val="21"/>
              </w:rPr>
            </w:pPr>
          </w:p>
        </w:tc>
      </w:tr>
      <w:tr w14:paraId="3F16F376">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5973B9">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39A2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8EE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9.拆卸出水段、拆卸4级导叶、拆卸4级叶轮、拆卸密封垫圈</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A9AD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C13E5">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1DE31">
            <w:pPr>
              <w:ind w:firstLine="420"/>
              <w:jc w:val="left"/>
              <w:rPr>
                <w:rFonts w:asciiTheme="minorEastAsia" w:hAnsiTheme="minorEastAsia" w:cstheme="minorEastAsia"/>
                <w:color w:val="000000"/>
                <w:sz w:val="21"/>
                <w:szCs w:val="21"/>
              </w:rPr>
            </w:pPr>
          </w:p>
        </w:tc>
      </w:tr>
      <w:tr w14:paraId="4532F90B">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56372">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9BB5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A79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10.拆卸4级叶轮键、拆卸4级叶轮磨损环</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58A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F632A">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9FF2F">
            <w:pPr>
              <w:ind w:firstLine="420"/>
              <w:jc w:val="left"/>
              <w:rPr>
                <w:rFonts w:asciiTheme="minorEastAsia" w:hAnsiTheme="minorEastAsia" w:cstheme="minorEastAsia"/>
                <w:color w:val="000000"/>
                <w:sz w:val="21"/>
                <w:szCs w:val="21"/>
              </w:rPr>
            </w:pPr>
          </w:p>
        </w:tc>
      </w:tr>
      <w:tr w14:paraId="15E12276">
        <w:tblPrEx>
          <w:tblCellMar>
            <w:top w:w="0" w:type="dxa"/>
            <w:left w:w="108" w:type="dxa"/>
            <w:bottom w:w="0" w:type="dxa"/>
            <w:right w:w="108" w:type="dxa"/>
          </w:tblCellMar>
        </w:tblPrEx>
        <w:trPr>
          <w:trHeight w:val="307"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2D051">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EB2B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5941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11.拆卸泵体中段、拆卸3级导叶、拆卸3级导叶磨损环、</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E48F">
            <w:pPr>
              <w:ind w:firstLine="0" w:firstLineChars="0"/>
              <w:jc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FEE5A">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6688A">
            <w:pPr>
              <w:ind w:firstLine="420"/>
              <w:jc w:val="left"/>
              <w:rPr>
                <w:rFonts w:asciiTheme="minorEastAsia" w:hAnsiTheme="minorEastAsia" w:cstheme="minorEastAsia"/>
                <w:color w:val="000000"/>
                <w:sz w:val="21"/>
                <w:szCs w:val="21"/>
              </w:rPr>
            </w:pPr>
          </w:p>
        </w:tc>
      </w:tr>
      <w:tr w14:paraId="0B065BD7">
        <w:tblPrEx>
          <w:tblCellMar>
            <w:top w:w="0" w:type="dxa"/>
            <w:left w:w="108" w:type="dxa"/>
            <w:bottom w:w="0" w:type="dxa"/>
            <w:right w:w="108" w:type="dxa"/>
          </w:tblCellMar>
        </w:tblPrEx>
        <w:trPr>
          <w:trHeight w:val="307" w:hRule="atLeast"/>
        </w:trPr>
        <w:tc>
          <w:tcPr>
            <w:tcW w:w="741" w:type="dxa"/>
            <w:vMerge w:val="continue"/>
            <w:tcBorders>
              <w:left w:val="single" w:color="000000" w:sz="4" w:space="0"/>
              <w:bottom w:val="single" w:color="000000" w:sz="4" w:space="0"/>
              <w:right w:val="single" w:color="000000" w:sz="4" w:space="0"/>
            </w:tcBorders>
            <w:shd w:val="clear" w:color="auto" w:fill="auto"/>
            <w:vAlign w:val="center"/>
          </w:tcPr>
          <w:p w14:paraId="6455D9C4">
            <w:pPr>
              <w:widowControl/>
              <w:ind w:firstLine="0" w:firstLineChars="0"/>
              <w:jc w:val="left"/>
              <w:textAlignment w:val="center"/>
              <w:rPr>
                <w:rFonts w:asciiTheme="minorEastAsia" w:hAnsiTheme="minorEastAsia" w:cstheme="minorEastAsia"/>
              </w:rPr>
            </w:pPr>
          </w:p>
        </w:tc>
        <w:tc>
          <w:tcPr>
            <w:tcW w:w="787" w:type="dxa"/>
            <w:vMerge w:val="continue"/>
            <w:tcBorders>
              <w:left w:val="single" w:color="000000" w:sz="4" w:space="0"/>
              <w:bottom w:val="single" w:color="000000" w:sz="4" w:space="0"/>
              <w:right w:val="single" w:color="000000" w:sz="4" w:space="0"/>
            </w:tcBorders>
            <w:shd w:val="clear" w:color="auto" w:fill="auto"/>
            <w:vAlign w:val="center"/>
          </w:tcPr>
          <w:p w14:paraId="0155CF1E">
            <w:pPr>
              <w:widowControl/>
              <w:ind w:firstLine="0" w:firstLineChars="0"/>
              <w:jc w:val="left"/>
              <w:textAlignment w:val="center"/>
              <w:rPr>
                <w:rFonts w:asciiTheme="minorEastAsia" w:hAnsiTheme="minorEastAsia" w:cstheme="minorEastAsia"/>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3C58C">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12拆卸3级叶轮、拆卸3级叶轮键、拆卸密封垫圈、拆卸3级叶轮磨损环</w:t>
            </w:r>
          </w:p>
        </w:tc>
        <w:tc>
          <w:tcPr>
            <w:tcW w:w="594" w:type="dxa"/>
            <w:tcBorders>
              <w:left w:val="single" w:color="000000" w:sz="4" w:space="0"/>
              <w:bottom w:val="single" w:color="000000" w:sz="4" w:space="0"/>
              <w:right w:val="single" w:color="000000" w:sz="4" w:space="0"/>
            </w:tcBorders>
            <w:shd w:val="clear" w:color="auto" w:fill="auto"/>
            <w:vAlign w:val="center"/>
          </w:tcPr>
          <w:p w14:paraId="088F61A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bottom w:val="single" w:color="000000" w:sz="4" w:space="0"/>
              <w:right w:val="single" w:color="000000" w:sz="4" w:space="0"/>
            </w:tcBorders>
            <w:shd w:val="clear" w:color="auto" w:fill="auto"/>
            <w:vAlign w:val="center"/>
          </w:tcPr>
          <w:p w14:paraId="07576652">
            <w:pPr>
              <w:widowControl/>
              <w:ind w:firstLine="0" w:firstLineChars="0"/>
              <w:jc w:val="left"/>
              <w:textAlignment w:val="center"/>
              <w:rPr>
                <w:rFonts w:asciiTheme="minorEastAsia" w:hAnsiTheme="minorEastAsia" w:cstheme="minorEastAsia"/>
                <w:color w:val="000000"/>
                <w:kern w:val="0"/>
                <w:sz w:val="21"/>
                <w:szCs w:val="21"/>
              </w:rPr>
            </w:pPr>
          </w:p>
        </w:tc>
        <w:tc>
          <w:tcPr>
            <w:tcW w:w="1206" w:type="dxa"/>
            <w:vMerge w:val="continue"/>
            <w:tcBorders>
              <w:left w:val="single" w:color="000000" w:sz="4" w:space="0"/>
              <w:bottom w:val="single" w:color="000000" w:sz="4" w:space="0"/>
              <w:right w:val="single" w:color="000000" w:sz="4" w:space="0"/>
            </w:tcBorders>
            <w:shd w:val="clear" w:color="auto" w:fill="auto"/>
            <w:vAlign w:val="center"/>
          </w:tcPr>
          <w:p w14:paraId="2FBACC5E">
            <w:pPr>
              <w:widowControl/>
              <w:ind w:firstLine="0" w:firstLineChars="0"/>
              <w:jc w:val="left"/>
              <w:textAlignment w:val="center"/>
              <w:rPr>
                <w:rFonts w:asciiTheme="minorEastAsia" w:hAnsiTheme="minorEastAsia" w:cstheme="minorEastAsia"/>
                <w:color w:val="000000"/>
                <w:kern w:val="0"/>
                <w:sz w:val="21"/>
                <w:szCs w:val="21"/>
              </w:rPr>
            </w:pPr>
          </w:p>
        </w:tc>
      </w:tr>
      <w:tr w14:paraId="1B0624BE">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65E4E">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D275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B7A4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13.拆卸泵体中段</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247B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5EC54">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3F80F">
            <w:pPr>
              <w:ind w:firstLine="420"/>
              <w:jc w:val="left"/>
              <w:rPr>
                <w:rFonts w:asciiTheme="minorEastAsia" w:hAnsiTheme="minorEastAsia" w:cstheme="minorEastAsia"/>
                <w:color w:val="000000"/>
                <w:sz w:val="21"/>
                <w:szCs w:val="21"/>
              </w:rPr>
            </w:pPr>
          </w:p>
        </w:tc>
      </w:tr>
      <w:tr w14:paraId="0C804658">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3AD16">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EBAB9">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860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14.拆卸2级导叶、拆卸2级导叶磨损环、拆卸2级叶轮、拆卸2级叶轮键、拆卸密封垫圈、拆卸2级叶轮磨损环</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F635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45AEA">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1A22C">
            <w:pPr>
              <w:ind w:firstLine="420"/>
              <w:jc w:val="left"/>
              <w:rPr>
                <w:rFonts w:asciiTheme="minorEastAsia" w:hAnsiTheme="minorEastAsia" w:cstheme="minorEastAsia"/>
                <w:color w:val="000000"/>
                <w:sz w:val="21"/>
                <w:szCs w:val="21"/>
              </w:rPr>
            </w:pPr>
          </w:p>
        </w:tc>
      </w:tr>
      <w:tr w14:paraId="20067D84">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1441A">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40EF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C84C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15.拆卸泵体中段、拆卸首级导叶、拆卸首级导叶磨损环、拆卸首级叶轮、拆卸首级叶轮键</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F8C0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8AF0E">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F4EC4">
            <w:pPr>
              <w:ind w:firstLine="420"/>
              <w:jc w:val="left"/>
              <w:rPr>
                <w:rFonts w:asciiTheme="minorEastAsia" w:hAnsiTheme="minorEastAsia" w:cstheme="minorEastAsia"/>
                <w:color w:val="000000"/>
                <w:sz w:val="21"/>
                <w:szCs w:val="21"/>
              </w:rPr>
            </w:pPr>
          </w:p>
        </w:tc>
      </w:tr>
      <w:tr w14:paraId="09F70EBA">
        <w:tblPrEx>
          <w:tblCellMar>
            <w:top w:w="0" w:type="dxa"/>
            <w:left w:w="108" w:type="dxa"/>
            <w:bottom w:w="0" w:type="dxa"/>
            <w:right w:w="108" w:type="dxa"/>
          </w:tblCellMar>
        </w:tblPrEx>
        <w:trPr>
          <w:trHeight w:val="307"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DC1CC">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821C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CD9AA">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16.作业工具选择是否正确，错误一次扣2分；工作场景及视图调整是否正确，错误一次扣2分；操作步序，一次扣2分。</w:t>
            </w:r>
          </w:p>
        </w:tc>
        <w:tc>
          <w:tcPr>
            <w:tcW w:w="594" w:type="dxa"/>
            <w:tcBorders>
              <w:top w:val="single" w:color="000000" w:sz="4" w:space="0"/>
              <w:left w:val="single" w:color="000000" w:sz="4" w:space="0"/>
              <w:right w:val="single" w:color="000000" w:sz="4" w:space="0"/>
            </w:tcBorders>
            <w:shd w:val="clear" w:color="auto" w:fill="auto"/>
            <w:vAlign w:val="center"/>
          </w:tcPr>
          <w:p w14:paraId="3CE0BF1D">
            <w:pPr>
              <w:widowControl/>
              <w:ind w:firstLine="0" w:firstLineChars="0"/>
              <w:jc w:val="center"/>
              <w:textAlignment w:val="center"/>
              <w:rPr>
                <w:rFonts w:asciiTheme="minorEastAsia" w:hAnsiTheme="minorEastAsia" w:cstheme="minorEastAsia"/>
                <w:color w:val="000000"/>
                <w:sz w:val="21"/>
                <w:szCs w:val="21"/>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C45C5">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DB00C">
            <w:pPr>
              <w:ind w:firstLine="420"/>
              <w:jc w:val="left"/>
              <w:rPr>
                <w:rFonts w:asciiTheme="minorEastAsia" w:hAnsiTheme="minorEastAsia" w:cstheme="minorEastAsia"/>
                <w:color w:val="000000"/>
                <w:sz w:val="21"/>
                <w:szCs w:val="21"/>
              </w:rPr>
            </w:pPr>
          </w:p>
        </w:tc>
      </w:tr>
      <w:tr w14:paraId="559F8A6B">
        <w:tblPrEx>
          <w:tblCellMar>
            <w:top w:w="0" w:type="dxa"/>
            <w:left w:w="108" w:type="dxa"/>
            <w:bottom w:w="0" w:type="dxa"/>
            <w:right w:w="108" w:type="dxa"/>
          </w:tblCellMar>
        </w:tblPrEx>
        <w:trPr>
          <w:trHeight w:val="367" w:hRule="atLeast"/>
        </w:trPr>
        <w:tc>
          <w:tcPr>
            <w:tcW w:w="741" w:type="dxa"/>
            <w:vMerge w:val="restart"/>
            <w:tcBorders>
              <w:top w:val="single" w:color="000000" w:sz="4" w:space="0"/>
              <w:left w:val="single" w:color="000000" w:sz="4" w:space="0"/>
              <w:right w:val="single" w:color="000000" w:sz="4" w:space="0"/>
            </w:tcBorders>
            <w:shd w:val="clear" w:color="auto" w:fill="auto"/>
            <w:noWrap/>
            <w:vAlign w:val="center"/>
          </w:tcPr>
          <w:p w14:paraId="265B2645">
            <w:pPr>
              <w:widowControl/>
              <w:ind w:firstLine="0" w:firstLineChars="0"/>
              <w:jc w:val="center"/>
              <w:textAlignment w:val="center"/>
              <w:rPr>
                <w:rFonts w:asciiTheme="minorEastAsia" w:hAnsiTheme="minorEastAsia" w:cstheme="minorEastAsia"/>
                <w:color w:val="000000"/>
                <w:kern w:val="0"/>
                <w:sz w:val="21"/>
                <w:szCs w:val="21"/>
              </w:rPr>
            </w:pPr>
          </w:p>
          <w:p w14:paraId="4B00CCAB">
            <w:pPr>
              <w:widowControl/>
              <w:ind w:firstLine="0" w:firstLineChars="0"/>
              <w:jc w:val="center"/>
              <w:textAlignment w:val="center"/>
              <w:rPr>
                <w:rFonts w:asciiTheme="minorEastAsia" w:hAnsiTheme="minorEastAsia" w:cstheme="minorEastAsia"/>
                <w:color w:val="000000"/>
                <w:kern w:val="0"/>
                <w:sz w:val="21"/>
                <w:szCs w:val="21"/>
              </w:rPr>
            </w:pPr>
          </w:p>
          <w:p w14:paraId="680BAA29">
            <w:pPr>
              <w:widowControl/>
              <w:ind w:firstLine="0" w:firstLineChars="0"/>
              <w:jc w:val="center"/>
              <w:textAlignment w:val="center"/>
              <w:rPr>
                <w:rFonts w:asciiTheme="minorEastAsia" w:hAnsiTheme="minorEastAsia" w:cstheme="minorEastAsia"/>
                <w:color w:val="000000"/>
                <w:kern w:val="0"/>
                <w:sz w:val="21"/>
                <w:szCs w:val="21"/>
              </w:rPr>
            </w:pPr>
          </w:p>
          <w:p w14:paraId="5B8E164A">
            <w:pPr>
              <w:widowControl/>
              <w:ind w:firstLine="0" w:firstLineChars="0"/>
              <w:jc w:val="center"/>
              <w:textAlignment w:val="center"/>
              <w:rPr>
                <w:rFonts w:asciiTheme="minorEastAsia" w:hAnsiTheme="minorEastAsia" w:cstheme="minorEastAsia"/>
                <w:color w:val="000000"/>
                <w:kern w:val="0"/>
                <w:sz w:val="21"/>
                <w:szCs w:val="21"/>
              </w:rPr>
            </w:pPr>
          </w:p>
          <w:p w14:paraId="7352BDEF">
            <w:pPr>
              <w:widowControl/>
              <w:ind w:firstLine="0" w:firstLineChars="0"/>
              <w:jc w:val="center"/>
              <w:textAlignment w:val="center"/>
              <w:rPr>
                <w:rFonts w:asciiTheme="minorEastAsia" w:hAnsiTheme="minorEastAsia" w:cstheme="minorEastAsia"/>
                <w:color w:val="000000"/>
                <w:kern w:val="0"/>
                <w:sz w:val="21"/>
                <w:szCs w:val="21"/>
              </w:rPr>
            </w:pPr>
          </w:p>
          <w:p w14:paraId="71BD1912">
            <w:pPr>
              <w:widowControl/>
              <w:ind w:firstLine="0" w:firstLineChars="0"/>
              <w:jc w:val="center"/>
              <w:textAlignment w:val="center"/>
              <w:rPr>
                <w:rFonts w:asciiTheme="minorEastAsia" w:hAnsiTheme="minorEastAsia" w:cstheme="minorEastAsia"/>
                <w:color w:val="000000"/>
                <w:kern w:val="0"/>
                <w:sz w:val="21"/>
                <w:szCs w:val="21"/>
              </w:rPr>
            </w:pPr>
          </w:p>
          <w:p w14:paraId="6306B0F2">
            <w:pPr>
              <w:widowControl/>
              <w:ind w:firstLine="0" w:firstLineChars="0"/>
              <w:jc w:val="center"/>
              <w:textAlignment w:val="center"/>
              <w:rPr>
                <w:rFonts w:asciiTheme="minorEastAsia" w:hAnsiTheme="minorEastAsia" w:cstheme="minorEastAsia"/>
                <w:color w:val="000000"/>
                <w:kern w:val="0"/>
                <w:sz w:val="21"/>
                <w:szCs w:val="21"/>
              </w:rPr>
            </w:pPr>
          </w:p>
          <w:p w14:paraId="32EB71A5">
            <w:pPr>
              <w:widowControl/>
              <w:ind w:firstLine="0" w:firstLineChars="0"/>
              <w:jc w:val="center"/>
              <w:textAlignment w:val="center"/>
              <w:rPr>
                <w:rFonts w:asciiTheme="minorEastAsia" w:hAnsiTheme="minorEastAsia" w:cstheme="minorEastAsia"/>
                <w:color w:val="000000"/>
                <w:kern w:val="0"/>
                <w:sz w:val="21"/>
                <w:szCs w:val="21"/>
              </w:rPr>
            </w:pPr>
          </w:p>
          <w:p w14:paraId="0A0F4928">
            <w:pPr>
              <w:widowControl/>
              <w:ind w:firstLine="0" w:firstLineChars="0"/>
              <w:jc w:val="center"/>
              <w:textAlignment w:val="center"/>
              <w:rPr>
                <w:rFonts w:asciiTheme="minorEastAsia" w:hAnsiTheme="minorEastAsia" w:cstheme="minorEastAsia"/>
                <w:color w:val="000000"/>
                <w:kern w:val="0"/>
                <w:sz w:val="21"/>
                <w:szCs w:val="21"/>
              </w:rPr>
            </w:pPr>
          </w:p>
          <w:p w14:paraId="068EEB2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闸阀安装</w:t>
            </w:r>
          </w:p>
        </w:tc>
        <w:tc>
          <w:tcPr>
            <w:tcW w:w="787" w:type="dxa"/>
            <w:vMerge w:val="restart"/>
            <w:tcBorders>
              <w:top w:val="single" w:color="000000" w:sz="4" w:space="0"/>
              <w:left w:val="single" w:color="000000" w:sz="4" w:space="0"/>
              <w:right w:val="single" w:color="000000" w:sz="4" w:space="0"/>
            </w:tcBorders>
            <w:shd w:val="clear" w:color="auto" w:fill="auto"/>
            <w:noWrap/>
            <w:vAlign w:val="center"/>
          </w:tcPr>
          <w:p w14:paraId="45E20699">
            <w:pPr>
              <w:widowControl/>
              <w:ind w:firstLine="0" w:firstLineChars="0"/>
              <w:jc w:val="center"/>
              <w:textAlignment w:val="center"/>
              <w:rPr>
                <w:rFonts w:asciiTheme="minorEastAsia" w:hAnsiTheme="minorEastAsia" w:cstheme="minorEastAsia"/>
                <w:color w:val="000000"/>
                <w:kern w:val="0"/>
                <w:sz w:val="21"/>
                <w:szCs w:val="21"/>
              </w:rPr>
            </w:pPr>
          </w:p>
          <w:p w14:paraId="49C3F520">
            <w:pPr>
              <w:widowControl/>
              <w:ind w:firstLine="0" w:firstLineChars="0"/>
              <w:jc w:val="center"/>
              <w:textAlignment w:val="center"/>
              <w:rPr>
                <w:rFonts w:asciiTheme="minorEastAsia" w:hAnsiTheme="minorEastAsia" w:cstheme="minorEastAsia"/>
                <w:color w:val="000000"/>
                <w:kern w:val="0"/>
                <w:sz w:val="21"/>
                <w:szCs w:val="21"/>
              </w:rPr>
            </w:pPr>
          </w:p>
          <w:p w14:paraId="6B613A0E">
            <w:pPr>
              <w:widowControl/>
              <w:ind w:firstLine="0" w:firstLineChars="0"/>
              <w:jc w:val="center"/>
              <w:textAlignment w:val="center"/>
              <w:rPr>
                <w:rFonts w:asciiTheme="minorEastAsia" w:hAnsiTheme="minorEastAsia" w:cstheme="minorEastAsia"/>
                <w:color w:val="000000"/>
                <w:kern w:val="0"/>
                <w:sz w:val="21"/>
                <w:szCs w:val="21"/>
              </w:rPr>
            </w:pPr>
          </w:p>
          <w:p w14:paraId="642500F9">
            <w:pPr>
              <w:widowControl/>
              <w:ind w:firstLine="0" w:firstLineChars="0"/>
              <w:jc w:val="center"/>
              <w:textAlignment w:val="center"/>
              <w:rPr>
                <w:rFonts w:asciiTheme="minorEastAsia" w:hAnsiTheme="minorEastAsia" w:cstheme="minorEastAsia"/>
                <w:color w:val="000000"/>
                <w:kern w:val="0"/>
                <w:sz w:val="21"/>
                <w:szCs w:val="21"/>
              </w:rPr>
            </w:pPr>
          </w:p>
          <w:p w14:paraId="7B5C9D05">
            <w:pPr>
              <w:widowControl/>
              <w:ind w:firstLine="0" w:firstLineChars="0"/>
              <w:jc w:val="center"/>
              <w:textAlignment w:val="center"/>
              <w:rPr>
                <w:rFonts w:asciiTheme="minorEastAsia" w:hAnsiTheme="minorEastAsia" w:cstheme="minorEastAsia"/>
                <w:color w:val="000000"/>
                <w:kern w:val="0"/>
                <w:sz w:val="21"/>
                <w:szCs w:val="21"/>
              </w:rPr>
            </w:pPr>
          </w:p>
          <w:p w14:paraId="6BB16B59">
            <w:pPr>
              <w:widowControl/>
              <w:ind w:firstLine="0" w:firstLineChars="0"/>
              <w:jc w:val="center"/>
              <w:textAlignment w:val="center"/>
              <w:rPr>
                <w:rFonts w:asciiTheme="minorEastAsia" w:hAnsiTheme="minorEastAsia" w:cstheme="minorEastAsia"/>
                <w:color w:val="000000"/>
                <w:kern w:val="0"/>
                <w:sz w:val="21"/>
                <w:szCs w:val="21"/>
              </w:rPr>
            </w:pPr>
          </w:p>
          <w:p w14:paraId="7A8D4DBF">
            <w:pPr>
              <w:widowControl/>
              <w:ind w:firstLine="0" w:firstLineChars="0"/>
              <w:jc w:val="center"/>
              <w:textAlignment w:val="center"/>
              <w:rPr>
                <w:rFonts w:asciiTheme="minorEastAsia" w:hAnsiTheme="minorEastAsia" w:cstheme="minorEastAsia"/>
                <w:color w:val="000000"/>
                <w:kern w:val="0"/>
                <w:sz w:val="21"/>
                <w:szCs w:val="21"/>
              </w:rPr>
            </w:pPr>
          </w:p>
          <w:p w14:paraId="5EAF2F7F">
            <w:pPr>
              <w:widowControl/>
              <w:ind w:firstLine="0" w:firstLineChars="0"/>
              <w:jc w:val="center"/>
              <w:textAlignment w:val="center"/>
              <w:rPr>
                <w:rFonts w:asciiTheme="minorEastAsia" w:hAnsiTheme="minorEastAsia" w:cstheme="minorEastAsia"/>
                <w:color w:val="000000"/>
                <w:kern w:val="0"/>
                <w:sz w:val="21"/>
                <w:szCs w:val="21"/>
              </w:rPr>
            </w:pPr>
          </w:p>
          <w:p w14:paraId="383D374B">
            <w:pPr>
              <w:widowControl/>
              <w:ind w:firstLine="0" w:firstLineChars="0"/>
              <w:jc w:val="center"/>
              <w:textAlignment w:val="center"/>
              <w:rPr>
                <w:rFonts w:asciiTheme="minorEastAsia" w:hAnsiTheme="minorEastAsia" w:cstheme="minorEastAsia"/>
                <w:color w:val="000000"/>
                <w:kern w:val="0"/>
                <w:sz w:val="21"/>
                <w:szCs w:val="21"/>
              </w:rPr>
            </w:pPr>
          </w:p>
          <w:p w14:paraId="47ACFE9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right w:val="single" w:color="000000" w:sz="4" w:space="0"/>
            </w:tcBorders>
            <w:shd w:val="clear" w:color="auto" w:fill="auto"/>
            <w:vAlign w:val="center"/>
          </w:tcPr>
          <w:p w14:paraId="13621B4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1.安装阀座</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3C0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restart"/>
            <w:tcBorders>
              <w:top w:val="single" w:color="000000" w:sz="4" w:space="0"/>
              <w:left w:val="single" w:color="000000" w:sz="4" w:space="0"/>
              <w:right w:val="single" w:color="000000" w:sz="4" w:space="0"/>
            </w:tcBorders>
            <w:shd w:val="clear" w:color="auto" w:fill="auto"/>
            <w:vAlign w:val="center"/>
          </w:tcPr>
          <w:p w14:paraId="32867B77">
            <w:pPr>
              <w:widowControl/>
              <w:ind w:firstLine="0" w:firstLineChars="0"/>
              <w:jc w:val="center"/>
              <w:textAlignment w:val="center"/>
              <w:rPr>
                <w:rFonts w:asciiTheme="minorEastAsia" w:hAnsiTheme="minorEastAsia" w:cstheme="minorEastAsia"/>
                <w:color w:val="000000"/>
                <w:kern w:val="0"/>
                <w:sz w:val="21"/>
                <w:szCs w:val="21"/>
              </w:rPr>
            </w:pPr>
          </w:p>
          <w:p w14:paraId="71A384AE">
            <w:pPr>
              <w:widowControl/>
              <w:ind w:firstLine="0" w:firstLineChars="0"/>
              <w:jc w:val="center"/>
              <w:textAlignment w:val="center"/>
              <w:rPr>
                <w:rFonts w:asciiTheme="minorEastAsia" w:hAnsiTheme="minorEastAsia" w:cstheme="minorEastAsia"/>
                <w:color w:val="000000"/>
                <w:kern w:val="0"/>
                <w:sz w:val="21"/>
                <w:szCs w:val="21"/>
              </w:rPr>
            </w:pPr>
          </w:p>
          <w:p w14:paraId="7ADE02C2">
            <w:pPr>
              <w:widowControl/>
              <w:ind w:firstLine="0" w:firstLineChars="0"/>
              <w:jc w:val="center"/>
              <w:textAlignment w:val="center"/>
              <w:rPr>
                <w:rFonts w:asciiTheme="minorEastAsia" w:hAnsiTheme="minorEastAsia" w:cstheme="minorEastAsia"/>
                <w:color w:val="000000"/>
                <w:kern w:val="0"/>
                <w:sz w:val="21"/>
                <w:szCs w:val="21"/>
              </w:rPr>
            </w:pPr>
          </w:p>
          <w:p w14:paraId="428F0CB2">
            <w:pPr>
              <w:widowControl/>
              <w:ind w:firstLine="0" w:firstLineChars="0"/>
              <w:jc w:val="center"/>
              <w:textAlignment w:val="center"/>
              <w:rPr>
                <w:rFonts w:asciiTheme="minorEastAsia" w:hAnsiTheme="minorEastAsia" w:cstheme="minorEastAsia"/>
                <w:color w:val="000000"/>
                <w:kern w:val="0"/>
                <w:sz w:val="21"/>
                <w:szCs w:val="21"/>
              </w:rPr>
            </w:pPr>
          </w:p>
          <w:p w14:paraId="1A2FB0A6">
            <w:pPr>
              <w:widowControl/>
              <w:ind w:firstLine="0" w:firstLineChars="0"/>
              <w:jc w:val="center"/>
              <w:textAlignment w:val="center"/>
              <w:rPr>
                <w:rFonts w:asciiTheme="minorEastAsia" w:hAnsiTheme="minorEastAsia" w:cstheme="minorEastAsia"/>
                <w:color w:val="000000"/>
                <w:kern w:val="0"/>
                <w:sz w:val="21"/>
                <w:szCs w:val="21"/>
              </w:rPr>
            </w:pPr>
          </w:p>
          <w:p w14:paraId="1BB3EBC8">
            <w:pPr>
              <w:widowControl/>
              <w:ind w:firstLine="0" w:firstLineChars="0"/>
              <w:jc w:val="center"/>
              <w:textAlignment w:val="center"/>
              <w:rPr>
                <w:rFonts w:asciiTheme="minorEastAsia" w:hAnsiTheme="minorEastAsia" w:cstheme="minorEastAsia"/>
                <w:color w:val="000000"/>
                <w:kern w:val="0"/>
                <w:sz w:val="21"/>
                <w:szCs w:val="21"/>
              </w:rPr>
            </w:pPr>
          </w:p>
          <w:p w14:paraId="5627A545">
            <w:pPr>
              <w:widowControl/>
              <w:ind w:firstLine="0" w:firstLineChars="0"/>
              <w:jc w:val="center"/>
              <w:textAlignment w:val="center"/>
              <w:rPr>
                <w:rFonts w:asciiTheme="minorEastAsia" w:hAnsiTheme="minorEastAsia" w:cstheme="minorEastAsia"/>
                <w:color w:val="000000"/>
                <w:kern w:val="0"/>
                <w:sz w:val="21"/>
                <w:szCs w:val="21"/>
              </w:rPr>
            </w:pPr>
          </w:p>
          <w:p w14:paraId="4F74EE66">
            <w:pPr>
              <w:widowControl/>
              <w:ind w:firstLine="0" w:firstLineChars="0"/>
              <w:jc w:val="center"/>
              <w:textAlignment w:val="center"/>
              <w:rPr>
                <w:rFonts w:asciiTheme="minorEastAsia" w:hAnsiTheme="minorEastAsia" w:cstheme="minorEastAsia"/>
                <w:color w:val="000000"/>
                <w:kern w:val="0"/>
                <w:sz w:val="21"/>
                <w:szCs w:val="21"/>
              </w:rPr>
            </w:pPr>
          </w:p>
          <w:p w14:paraId="70674399">
            <w:pPr>
              <w:widowControl/>
              <w:ind w:firstLine="0" w:firstLineChars="0"/>
              <w:jc w:val="center"/>
              <w:textAlignment w:val="center"/>
              <w:rPr>
                <w:rFonts w:asciiTheme="minorEastAsia" w:hAnsiTheme="minorEastAsia" w:cstheme="minorEastAsia"/>
                <w:color w:val="000000"/>
                <w:kern w:val="0"/>
                <w:sz w:val="21"/>
                <w:szCs w:val="21"/>
              </w:rPr>
            </w:pPr>
          </w:p>
          <w:p w14:paraId="5390C0FA">
            <w:pPr>
              <w:widowControl/>
              <w:ind w:firstLine="0" w:firstLineChars="0"/>
              <w:jc w:val="center"/>
              <w:textAlignment w:val="center"/>
              <w:rPr>
                <w:rFonts w:asciiTheme="minorEastAsia" w:hAnsiTheme="minorEastAsia" w:cstheme="minorEastAsia"/>
                <w:color w:val="000000"/>
                <w:kern w:val="0"/>
                <w:sz w:val="21"/>
                <w:szCs w:val="21"/>
              </w:rPr>
            </w:pPr>
          </w:p>
          <w:p w14:paraId="2F0B370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right w:val="single" w:color="000000" w:sz="4" w:space="0"/>
            </w:tcBorders>
            <w:shd w:val="clear" w:color="auto" w:fill="auto"/>
            <w:vAlign w:val="center"/>
          </w:tcPr>
          <w:p w14:paraId="75A2CF6E">
            <w:pPr>
              <w:widowControl/>
              <w:ind w:firstLine="0" w:firstLineChars="0"/>
              <w:jc w:val="left"/>
              <w:textAlignment w:val="center"/>
              <w:rPr>
                <w:rFonts w:asciiTheme="minorEastAsia" w:hAnsiTheme="minorEastAsia" w:cstheme="minorEastAsia"/>
                <w:color w:val="000000"/>
                <w:kern w:val="0"/>
                <w:sz w:val="21"/>
                <w:szCs w:val="21"/>
              </w:rPr>
            </w:pPr>
          </w:p>
          <w:p w14:paraId="2579DC88">
            <w:pPr>
              <w:widowControl/>
              <w:ind w:firstLine="0" w:firstLineChars="0"/>
              <w:jc w:val="left"/>
              <w:textAlignment w:val="center"/>
              <w:rPr>
                <w:rFonts w:asciiTheme="minorEastAsia" w:hAnsiTheme="minorEastAsia" w:cstheme="minorEastAsia"/>
                <w:color w:val="000000"/>
                <w:kern w:val="0"/>
                <w:sz w:val="21"/>
                <w:szCs w:val="21"/>
              </w:rPr>
            </w:pPr>
          </w:p>
          <w:p w14:paraId="55663259">
            <w:pPr>
              <w:widowControl/>
              <w:ind w:firstLine="0" w:firstLineChars="0"/>
              <w:jc w:val="left"/>
              <w:textAlignment w:val="center"/>
              <w:rPr>
                <w:rFonts w:asciiTheme="minorEastAsia" w:hAnsiTheme="minorEastAsia" w:cstheme="minorEastAsia"/>
                <w:color w:val="000000"/>
                <w:kern w:val="0"/>
                <w:sz w:val="21"/>
                <w:szCs w:val="21"/>
              </w:rPr>
            </w:pPr>
          </w:p>
          <w:p w14:paraId="074F44A0">
            <w:pPr>
              <w:widowControl/>
              <w:ind w:firstLine="0" w:firstLineChars="0"/>
              <w:jc w:val="left"/>
              <w:textAlignment w:val="center"/>
              <w:rPr>
                <w:rFonts w:asciiTheme="minorEastAsia" w:hAnsiTheme="minorEastAsia" w:cstheme="minorEastAsia"/>
                <w:color w:val="000000"/>
                <w:kern w:val="0"/>
                <w:sz w:val="21"/>
                <w:szCs w:val="21"/>
              </w:rPr>
            </w:pPr>
          </w:p>
          <w:p w14:paraId="340E369A">
            <w:pPr>
              <w:widowControl/>
              <w:ind w:firstLine="0" w:firstLineChars="0"/>
              <w:jc w:val="left"/>
              <w:textAlignment w:val="center"/>
              <w:rPr>
                <w:rFonts w:asciiTheme="minorEastAsia" w:hAnsiTheme="minorEastAsia" w:cstheme="minorEastAsia"/>
                <w:color w:val="000000"/>
                <w:kern w:val="0"/>
                <w:sz w:val="21"/>
                <w:szCs w:val="21"/>
              </w:rPr>
            </w:pPr>
          </w:p>
          <w:p w14:paraId="72031E38">
            <w:pPr>
              <w:widowControl/>
              <w:ind w:firstLine="0" w:firstLineChars="0"/>
              <w:jc w:val="left"/>
              <w:textAlignment w:val="center"/>
              <w:rPr>
                <w:rFonts w:asciiTheme="minorEastAsia" w:hAnsiTheme="minorEastAsia" w:cstheme="minorEastAsia"/>
                <w:color w:val="000000"/>
                <w:kern w:val="0"/>
                <w:sz w:val="21"/>
                <w:szCs w:val="21"/>
              </w:rPr>
            </w:pPr>
          </w:p>
          <w:p w14:paraId="7AB68C9A">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1.闸阀虚拟仿真操作台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2.梅花扳手、活扳手等虚拟仿真操作工器具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4B863CFC">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3D082648">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5B32232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B4B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2.安装垫片</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3ED2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7E8B73CD">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2DA18A6">
            <w:pPr>
              <w:ind w:firstLine="420"/>
              <w:jc w:val="left"/>
              <w:rPr>
                <w:rFonts w:asciiTheme="minorEastAsia" w:hAnsiTheme="minorEastAsia" w:cstheme="minorEastAsia"/>
                <w:color w:val="000000"/>
                <w:sz w:val="21"/>
                <w:szCs w:val="21"/>
              </w:rPr>
            </w:pPr>
          </w:p>
        </w:tc>
      </w:tr>
      <w:tr w14:paraId="299D5CEC">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00A9ABD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AE6978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70E3A">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3.安装下部填料</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B32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06C2884F">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B64EE88">
            <w:pPr>
              <w:ind w:firstLine="420"/>
              <w:jc w:val="left"/>
              <w:rPr>
                <w:rFonts w:asciiTheme="minorEastAsia" w:hAnsiTheme="minorEastAsia" w:cstheme="minorEastAsia"/>
                <w:color w:val="000000"/>
                <w:sz w:val="21"/>
                <w:szCs w:val="21"/>
              </w:rPr>
            </w:pPr>
          </w:p>
        </w:tc>
      </w:tr>
      <w:tr w14:paraId="5111E85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41F8AC6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FA2332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78C9E">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4.安装中间填料套</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80F6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15B44EF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7446AADD">
            <w:pPr>
              <w:ind w:firstLine="420"/>
              <w:jc w:val="left"/>
              <w:rPr>
                <w:rFonts w:asciiTheme="minorEastAsia" w:hAnsiTheme="minorEastAsia" w:cstheme="minorEastAsia"/>
                <w:color w:val="000000"/>
                <w:sz w:val="21"/>
                <w:szCs w:val="21"/>
              </w:rPr>
            </w:pPr>
          </w:p>
        </w:tc>
      </w:tr>
      <w:tr w14:paraId="0F4839A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26DF64C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BE160E9">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248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5.安装填料</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9457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23F8BD68">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4DFB8D7">
            <w:pPr>
              <w:ind w:firstLine="420"/>
              <w:jc w:val="left"/>
              <w:rPr>
                <w:rFonts w:asciiTheme="minorEastAsia" w:hAnsiTheme="minorEastAsia" w:cstheme="minorEastAsia"/>
                <w:color w:val="000000"/>
                <w:sz w:val="21"/>
                <w:szCs w:val="21"/>
              </w:rPr>
            </w:pPr>
          </w:p>
        </w:tc>
      </w:tr>
      <w:tr w14:paraId="0DB210E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6F578D1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7DD71F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D992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6.安装填料压套</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94CF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405BB588">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0E6FDE8">
            <w:pPr>
              <w:ind w:firstLine="420"/>
              <w:jc w:val="left"/>
              <w:rPr>
                <w:rFonts w:asciiTheme="minorEastAsia" w:hAnsiTheme="minorEastAsia" w:cstheme="minorEastAsia"/>
                <w:color w:val="000000"/>
                <w:sz w:val="21"/>
                <w:szCs w:val="21"/>
              </w:rPr>
            </w:pPr>
          </w:p>
        </w:tc>
      </w:tr>
      <w:tr w14:paraId="6675FF7A">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658EC29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AE0D8A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D9A1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7.将阀盖提起</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F9E8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5E942E5F">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63E4AB1">
            <w:pPr>
              <w:ind w:firstLine="420"/>
              <w:jc w:val="left"/>
              <w:rPr>
                <w:rFonts w:asciiTheme="minorEastAsia" w:hAnsiTheme="minorEastAsia" w:cstheme="minorEastAsia"/>
                <w:color w:val="000000"/>
                <w:sz w:val="21"/>
                <w:szCs w:val="21"/>
              </w:rPr>
            </w:pPr>
          </w:p>
        </w:tc>
      </w:tr>
      <w:tr w14:paraId="5D02BBA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09DE9712">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8F10F8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9C50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8.安装填料压盖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032F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31B2714A">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F16A22F">
            <w:pPr>
              <w:ind w:firstLine="420"/>
              <w:jc w:val="left"/>
              <w:rPr>
                <w:rFonts w:asciiTheme="minorEastAsia" w:hAnsiTheme="minorEastAsia" w:cstheme="minorEastAsia"/>
                <w:color w:val="000000"/>
                <w:sz w:val="21"/>
                <w:szCs w:val="21"/>
              </w:rPr>
            </w:pPr>
          </w:p>
        </w:tc>
      </w:tr>
      <w:tr w14:paraId="023383C8">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1E12455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018A5F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591D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9.安装阀杆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9302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673FF6D0">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0F043A2">
            <w:pPr>
              <w:ind w:firstLine="420"/>
              <w:jc w:val="left"/>
              <w:rPr>
                <w:rFonts w:asciiTheme="minorEastAsia" w:hAnsiTheme="minorEastAsia" w:cstheme="minorEastAsia"/>
                <w:color w:val="000000"/>
                <w:sz w:val="21"/>
                <w:szCs w:val="21"/>
              </w:rPr>
            </w:pPr>
          </w:p>
        </w:tc>
      </w:tr>
      <w:tr w14:paraId="09CD7068">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58EEC82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4B67FD1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57C7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10.安装阀板</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584C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50BFBDDA">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76E0AD22">
            <w:pPr>
              <w:ind w:firstLine="420"/>
              <w:jc w:val="left"/>
              <w:rPr>
                <w:rFonts w:asciiTheme="minorEastAsia" w:hAnsiTheme="minorEastAsia" w:cstheme="minorEastAsia"/>
                <w:color w:val="000000"/>
                <w:sz w:val="21"/>
                <w:szCs w:val="21"/>
              </w:rPr>
            </w:pPr>
          </w:p>
        </w:tc>
      </w:tr>
      <w:tr w14:paraId="38FAF688">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0F0C35B2">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6C0892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23C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11.安装阀盖组件</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73AA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33DF26FA">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8CF4537">
            <w:pPr>
              <w:ind w:firstLine="420"/>
              <w:jc w:val="left"/>
              <w:rPr>
                <w:rFonts w:asciiTheme="minorEastAsia" w:hAnsiTheme="minorEastAsia" w:cstheme="minorEastAsia"/>
                <w:color w:val="000000"/>
                <w:sz w:val="21"/>
                <w:szCs w:val="21"/>
              </w:rPr>
            </w:pPr>
          </w:p>
        </w:tc>
      </w:tr>
      <w:tr w14:paraId="41E71C2E">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79CA342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53238E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A76A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12.使用扳手安装阀盖螺栓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B360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50367B3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B1262FF">
            <w:pPr>
              <w:ind w:firstLine="420"/>
              <w:jc w:val="left"/>
              <w:rPr>
                <w:rFonts w:asciiTheme="minorEastAsia" w:hAnsiTheme="minorEastAsia" w:cstheme="minorEastAsia"/>
                <w:color w:val="000000"/>
                <w:sz w:val="21"/>
                <w:szCs w:val="21"/>
              </w:rPr>
            </w:pPr>
          </w:p>
        </w:tc>
      </w:tr>
      <w:tr w14:paraId="6CDA0372">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18E8377D">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9D2DBC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FE2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13.安装活节螺栓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5163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7C2F37A8">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458B753">
            <w:pPr>
              <w:ind w:firstLine="420"/>
              <w:jc w:val="left"/>
              <w:rPr>
                <w:rFonts w:asciiTheme="minorEastAsia" w:hAnsiTheme="minorEastAsia" w:cstheme="minorEastAsia"/>
                <w:color w:val="000000"/>
                <w:sz w:val="21"/>
                <w:szCs w:val="21"/>
              </w:rPr>
            </w:pPr>
          </w:p>
        </w:tc>
      </w:tr>
      <w:tr w14:paraId="19023D75">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6B876FD6">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567F2E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CD2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14.安装圆柱销</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3A0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5F4D0C6F">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E2B832B">
            <w:pPr>
              <w:ind w:firstLine="420"/>
              <w:jc w:val="left"/>
              <w:rPr>
                <w:rFonts w:asciiTheme="minorEastAsia" w:hAnsiTheme="minorEastAsia" w:cstheme="minorEastAsia"/>
                <w:color w:val="000000"/>
                <w:sz w:val="21"/>
                <w:szCs w:val="21"/>
              </w:rPr>
            </w:pPr>
          </w:p>
        </w:tc>
      </w:tr>
      <w:tr w14:paraId="7CEAC34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23D50C80">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5A2557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75A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15.用扳手安装六角螺母</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AC65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vAlign w:val="center"/>
          </w:tcPr>
          <w:p w14:paraId="7B79C92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76A9B6B">
            <w:pPr>
              <w:ind w:firstLine="420"/>
              <w:jc w:val="left"/>
              <w:rPr>
                <w:rFonts w:asciiTheme="minorEastAsia" w:hAnsiTheme="minorEastAsia" w:cstheme="minorEastAsia"/>
                <w:color w:val="000000"/>
                <w:sz w:val="21"/>
                <w:szCs w:val="21"/>
              </w:rPr>
            </w:pPr>
          </w:p>
        </w:tc>
      </w:tr>
      <w:tr w14:paraId="3ECDD2E0">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noWrap/>
            <w:vAlign w:val="center"/>
          </w:tcPr>
          <w:p w14:paraId="207FF56D">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D9C2CF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776C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16.用扳手安装压注油杯</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5DA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1EE19442">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7F685131">
            <w:pPr>
              <w:ind w:firstLine="420"/>
              <w:jc w:val="left"/>
              <w:rPr>
                <w:rFonts w:asciiTheme="minorEastAsia" w:hAnsiTheme="minorEastAsia" w:cstheme="minorEastAsia"/>
                <w:color w:val="000000"/>
                <w:sz w:val="21"/>
                <w:szCs w:val="21"/>
              </w:rPr>
            </w:pPr>
          </w:p>
        </w:tc>
      </w:tr>
      <w:tr w14:paraId="23A3031B">
        <w:tblPrEx>
          <w:tblCellMar>
            <w:top w:w="0" w:type="dxa"/>
            <w:left w:w="108" w:type="dxa"/>
            <w:bottom w:w="0" w:type="dxa"/>
            <w:right w:w="108" w:type="dxa"/>
          </w:tblCellMar>
        </w:tblPrEx>
        <w:trPr>
          <w:trHeight w:val="466" w:hRule="atLeast"/>
        </w:trPr>
        <w:tc>
          <w:tcPr>
            <w:tcW w:w="741" w:type="dxa"/>
            <w:vMerge w:val="continue"/>
            <w:tcBorders>
              <w:left w:val="single" w:color="000000" w:sz="4" w:space="0"/>
              <w:right w:val="single" w:color="000000" w:sz="4" w:space="0"/>
            </w:tcBorders>
            <w:shd w:val="clear" w:color="auto" w:fill="auto"/>
            <w:noWrap/>
            <w:vAlign w:val="center"/>
          </w:tcPr>
          <w:p w14:paraId="47512AF2">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E977DF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right w:val="single" w:color="000000" w:sz="4" w:space="0"/>
            </w:tcBorders>
            <w:shd w:val="clear" w:color="auto" w:fill="auto"/>
            <w:vAlign w:val="center"/>
          </w:tcPr>
          <w:p w14:paraId="37AA69D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17.安装阀杆螺母、安装压盖，安装手轮、手轮螺母</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5FC4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687BAF13">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429030C">
            <w:pPr>
              <w:ind w:firstLine="420"/>
              <w:jc w:val="left"/>
              <w:rPr>
                <w:rFonts w:asciiTheme="minorEastAsia" w:hAnsiTheme="minorEastAsia" w:cstheme="minorEastAsia"/>
                <w:color w:val="000000"/>
                <w:sz w:val="21"/>
                <w:szCs w:val="21"/>
              </w:rPr>
            </w:pPr>
          </w:p>
        </w:tc>
      </w:tr>
      <w:tr w14:paraId="3B263AD0">
        <w:tblPrEx>
          <w:tblCellMar>
            <w:top w:w="0" w:type="dxa"/>
            <w:left w:w="108" w:type="dxa"/>
            <w:bottom w:w="0" w:type="dxa"/>
            <w:right w:w="108" w:type="dxa"/>
          </w:tblCellMar>
        </w:tblPrEx>
        <w:trPr>
          <w:trHeight w:val="23" w:hRule="atLeast"/>
        </w:trPr>
        <w:tc>
          <w:tcPr>
            <w:tcW w:w="741" w:type="dxa"/>
            <w:vMerge w:val="continue"/>
            <w:tcBorders>
              <w:left w:val="single" w:color="000000" w:sz="4" w:space="0"/>
              <w:bottom w:val="single" w:color="000000" w:sz="4" w:space="0"/>
              <w:right w:val="single" w:color="000000" w:sz="4" w:space="0"/>
            </w:tcBorders>
            <w:shd w:val="clear" w:color="auto" w:fill="auto"/>
            <w:noWrap/>
            <w:vAlign w:val="center"/>
          </w:tcPr>
          <w:p w14:paraId="03BA3D6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bottom w:val="single" w:color="000000" w:sz="4" w:space="0"/>
              <w:right w:val="single" w:color="000000" w:sz="4" w:space="0"/>
            </w:tcBorders>
            <w:shd w:val="clear" w:color="auto" w:fill="auto"/>
            <w:noWrap/>
            <w:vAlign w:val="center"/>
          </w:tcPr>
          <w:p w14:paraId="5F5AEBE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C04E2">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18.作业工具选择是否正确，错误一次扣2分；工作场景及视图调整是否正确，错误一次扣2分；操作步序错误，一次扣2分。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E796">
            <w:pPr>
              <w:widowControl/>
              <w:ind w:firstLine="0" w:firstLineChars="0"/>
              <w:jc w:val="center"/>
              <w:textAlignment w:val="center"/>
              <w:rPr>
                <w:rFonts w:asciiTheme="minorEastAsia" w:hAnsiTheme="minorEastAsia" w:cstheme="minorEastAsia"/>
                <w:color w:val="000000"/>
                <w:kern w:val="0"/>
                <w:sz w:val="21"/>
                <w:szCs w:val="21"/>
              </w:rPr>
            </w:pPr>
          </w:p>
        </w:tc>
        <w:tc>
          <w:tcPr>
            <w:tcW w:w="568" w:type="dxa"/>
            <w:vMerge w:val="continue"/>
            <w:tcBorders>
              <w:left w:val="single" w:color="000000" w:sz="4" w:space="0"/>
              <w:bottom w:val="single" w:color="000000" w:sz="4" w:space="0"/>
              <w:right w:val="single" w:color="000000" w:sz="4" w:space="0"/>
            </w:tcBorders>
            <w:shd w:val="clear" w:color="auto" w:fill="auto"/>
            <w:vAlign w:val="center"/>
          </w:tcPr>
          <w:p w14:paraId="3247D6FD">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bottom w:val="single" w:color="000000" w:sz="4" w:space="0"/>
              <w:right w:val="single" w:color="000000" w:sz="4" w:space="0"/>
            </w:tcBorders>
            <w:shd w:val="clear" w:color="auto" w:fill="auto"/>
            <w:vAlign w:val="center"/>
          </w:tcPr>
          <w:p w14:paraId="03C51743">
            <w:pPr>
              <w:ind w:firstLine="420"/>
              <w:jc w:val="left"/>
              <w:rPr>
                <w:rFonts w:asciiTheme="minorEastAsia" w:hAnsiTheme="minorEastAsia" w:cstheme="minorEastAsia"/>
                <w:color w:val="000000"/>
                <w:sz w:val="21"/>
                <w:szCs w:val="21"/>
              </w:rPr>
            </w:pPr>
          </w:p>
        </w:tc>
      </w:tr>
      <w:tr w14:paraId="7D0E6AE9">
        <w:tblPrEx>
          <w:tblCellMar>
            <w:top w:w="0" w:type="dxa"/>
            <w:left w:w="108" w:type="dxa"/>
            <w:bottom w:w="0" w:type="dxa"/>
            <w:right w:w="108" w:type="dxa"/>
          </w:tblCellMar>
        </w:tblPrEx>
        <w:trPr>
          <w:trHeight w:val="428" w:hRule="atLeast"/>
        </w:trPr>
        <w:tc>
          <w:tcPr>
            <w:tcW w:w="741" w:type="dxa"/>
            <w:vMerge w:val="restart"/>
            <w:tcBorders>
              <w:top w:val="single" w:color="000000" w:sz="4" w:space="0"/>
              <w:left w:val="single" w:color="000000" w:sz="4" w:space="0"/>
              <w:right w:val="single" w:color="000000" w:sz="4" w:space="0"/>
            </w:tcBorders>
            <w:shd w:val="clear" w:color="auto" w:fill="auto"/>
            <w:vAlign w:val="center"/>
          </w:tcPr>
          <w:p w14:paraId="75D848B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闸阀拆解</w:t>
            </w:r>
          </w:p>
        </w:tc>
        <w:tc>
          <w:tcPr>
            <w:tcW w:w="787" w:type="dxa"/>
            <w:vMerge w:val="restart"/>
            <w:tcBorders>
              <w:top w:val="single" w:color="000000" w:sz="4" w:space="0"/>
              <w:left w:val="single" w:color="000000" w:sz="4" w:space="0"/>
              <w:right w:val="single" w:color="000000" w:sz="4" w:space="0"/>
            </w:tcBorders>
            <w:shd w:val="clear" w:color="auto" w:fill="auto"/>
            <w:vAlign w:val="center"/>
          </w:tcPr>
          <w:p w14:paraId="556324E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right w:val="single" w:color="000000" w:sz="4" w:space="0"/>
            </w:tcBorders>
            <w:shd w:val="clear" w:color="auto" w:fill="auto"/>
            <w:vAlign w:val="center"/>
          </w:tcPr>
          <w:p w14:paraId="252E4D9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1.使用扳手拆卸手轮螺母</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5DA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restart"/>
            <w:tcBorders>
              <w:top w:val="single" w:color="000000" w:sz="4" w:space="0"/>
              <w:left w:val="single" w:color="000000" w:sz="4" w:space="0"/>
              <w:right w:val="single" w:color="000000" w:sz="4" w:space="0"/>
            </w:tcBorders>
            <w:shd w:val="clear" w:color="auto" w:fill="auto"/>
            <w:vAlign w:val="center"/>
          </w:tcPr>
          <w:p w14:paraId="3F29512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right w:val="single" w:color="000000" w:sz="4" w:space="0"/>
            </w:tcBorders>
            <w:shd w:val="clear" w:color="auto" w:fill="auto"/>
            <w:vAlign w:val="center"/>
          </w:tcPr>
          <w:p w14:paraId="2B3F8DD8">
            <w:pPr>
              <w:widowControl/>
              <w:numPr>
                <w:ilvl w:val="0"/>
                <w:numId w:val="1"/>
              </w:numPr>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闸阀虚拟仿真操作台</w:t>
            </w:r>
          </w:p>
          <w:p w14:paraId="01873A44">
            <w:pPr>
              <w:widowControl/>
              <w:numPr>
                <w:ilvl w:val="0"/>
                <w:numId w:val="1"/>
              </w:numPr>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梅花扳手、活扳手等虚拟仿真操作工器具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68894FDF">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711E73E">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4C86452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8B6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2.拆卸手轮、拆卸压盖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4B25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6CE3177F">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1180314">
            <w:pPr>
              <w:ind w:firstLine="420"/>
              <w:jc w:val="left"/>
              <w:rPr>
                <w:rFonts w:asciiTheme="minorEastAsia" w:hAnsiTheme="minorEastAsia" w:cstheme="minorEastAsia"/>
                <w:color w:val="000000"/>
                <w:sz w:val="21"/>
                <w:szCs w:val="21"/>
              </w:rPr>
            </w:pPr>
          </w:p>
        </w:tc>
      </w:tr>
      <w:tr w14:paraId="1A715FE2">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68682CC">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38A0D70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0903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3.拆卸阀杆螺母、用扳手拆卸压注油杯</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F3A0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7EF5C5E9">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D5F184A">
            <w:pPr>
              <w:ind w:firstLine="420"/>
              <w:jc w:val="left"/>
              <w:rPr>
                <w:rFonts w:asciiTheme="minorEastAsia" w:hAnsiTheme="minorEastAsia" w:cstheme="minorEastAsia"/>
                <w:color w:val="000000"/>
                <w:sz w:val="21"/>
                <w:szCs w:val="21"/>
              </w:rPr>
            </w:pPr>
          </w:p>
        </w:tc>
      </w:tr>
      <w:tr w14:paraId="39FD841D">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27AAF3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3D65D7D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E86A">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4.用扳手拆卸六角螺母、拆卸圆柱销、拆卸活节螺栓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2B01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156A6BB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55A4281">
            <w:pPr>
              <w:ind w:firstLine="420"/>
              <w:jc w:val="left"/>
              <w:rPr>
                <w:rFonts w:asciiTheme="minorEastAsia" w:hAnsiTheme="minorEastAsia" w:cstheme="minorEastAsia"/>
                <w:color w:val="000000"/>
                <w:sz w:val="21"/>
                <w:szCs w:val="21"/>
              </w:rPr>
            </w:pPr>
          </w:p>
        </w:tc>
      </w:tr>
      <w:tr w14:paraId="402DDA86">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6CACBA2">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245260A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3DB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5.使用扳手拆卸阀盖螺栓、移走阀盖组件</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FC0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5672B54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942AF29">
            <w:pPr>
              <w:ind w:firstLine="420"/>
              <w:jc w:val="left"/>
              <w:rPr>
                <w:rFonts w:asciiTheme="minorEastAsia" w:hAnsiTheme="minorEastAsia" w:cstheme="minorEastAsia"/>
                <w:color w:val="000000"/>
                <w:sz w:val="21"/>
                <w:szCs w:val="21"/>
              </w:rPr>
            </w:pPr>
          </w:p>
        </w:tc>
      </w:tr>
      <w:tr w14:paraId="12A46C9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E14E84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477F5C0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1C5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6.拆卸阀板、拆卸阀杆</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F66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502C9D4B">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F1FAA07">
            <w:pPr>
              <w:ind w:firstLine="420"/>
              <w:jc w:val="left"/>
              <w:rPr>
                <w:rFonts w:asciiTheme="minorEastAsia" w:hAnsiTheme="minorEastAsia" w:cstheme="minorEastAsia"/>
                <w:color w:val="000000"/>
                <w:sz w:val="21"/>
                <w:szCs w:val="21"/>
              </w:rPr>
            </w:pPr>
          </w:p>
        </w:tc>
      </w:tr>
      <w:tr w14:paraId="263DBA16">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4C2061B">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22348374">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4BA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7.拆卸填料压盖</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F9DC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24F9F702">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84CE282">
            <w:pPr>
              <w:ind w:firstLine="420"/>
              <w:jc w:val="left"/>
              <w:rPr>
                <w:rFonts w:asciiTheme="minorEastAsia" w:hAnsiTheme="minorEastAsia" w:cstheme="minorEastAsia"/>
                <w:color w:val="000000"/>
                <w:sz w:val="21"/>
                <w:szCs w:val="21"/>
              </w:rPr>
            </w:pPr>
          </w:p>
        </w:tc>
      </w:tr>
      <w:tr w14:paraId="06FD83A5">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0A1CB1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12654A0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D53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8.将阀盖平放到垫子上</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5304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4475BED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18D504D5">
            <w:pPr>
              <w:ind w:firstLine="420"/>
              <w:jc w:val="left"/>
              <w:rPr>
                <w:rFonts w:asciiTheme="minorEastAsia" w:hAnsiTheme="minorEastAsia" w:cstheme="minorEastAsia"/>
                <w:color w:val="000000"/>
                <w:sz w:val="21"/>
                <w:szCs w:val="21"/>
              </w:rPr>
            </w:pPr>
          </w:p>
        </w:tc>
      </w:tr>
      <w:tr w14:paraId="74C888B3">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4965F5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5455BD9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DF47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9.拆卸填料压套、拆卸填料、拆卸中间填料套</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F644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4C6EEBB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71DF129">
            <w:pPr>
              <w:ind w:firstLine="420"/>
              <w:jc w:val="left"/>
              <w:rPr>
                <w:rFonts w:asciiTheme="minorEastAsia" w:hAnsiTheme="minorEastAsia" w:cstheme="minorEastAsia"/>
                <w:color w:val="000000"/>
                <w:sz w:val="21"/>
                <w:szCs w:val="21"/>
              </w:rPr>
            </w:pPr>
          </w:p>
        </w:tc>
      </w:tr>
      <w:tr w14:paraId="5433775D">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594DFA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vAlign w:val="center"/>
          </w:tcPr>
          <w:p w14:paraId="6E0D105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798F7">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10.拆卸下部填料、拆卸下部填料、拆卸垫片拆卸阀座</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46F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568" w:type="dxa"/>
            <w:vMerge w:val="continue"/>
            <w:tcBorders>
              <w:left w:val="single" w:color="000000" w:sz="4" w:space="0"/>
              <w:right w:val="single" w:color="000000" w:sz="4" w:space="0"/>
            </w:tcBorders>
            <w:shd w:val="clear" w:color="auto" w:fill="auto"/>
            <w:vAlign w:val="center"/>
          </w:tcPr>
          <w:p w14:paraId="40CE55F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BCC201B">
            <w:pPr>
              <w:ind w:firstLine="420"/>
              <w:jc w:val="left"/>
              <w:rPr>
                <w:rFonts w:asciiTheme="minorEastAsia" w:hAnsiTheme="minorEastAsia" w:cstheme="minorEastAsia"/>
                <w:color w:val="000000"/>
                <w:sz w:val="21"/>
                <w:szCs w:val="21"/>
              </w:rPr>
            </w:pPr>
          </w:p>
        </w:tc>
      </w:tr>
      <w:tr w14:paraId="21058A39">
        <w:tblPrEx>
          <w:tblCellMar>
            <w:top w:w="0" w:type="dxa"/>
            <w:left w:w="108" w:type="dxa"/>
            <w:bottom w:w="0" w:type="dxa"/>
            <w:right w:w="108" w:type="dxa"/>
          </w:tblCellMar>
        </w:tblPrEx>
        <w:trPr>
          <w:trHeight w:val="23" w:hRule="atLeast"/>
        </w:trPr>
        <w:tc>
          <w:tcPr>
            <w:tcW w:w="741" w:type="dxa"/>
            <w:vMerge w:val="continue"/>
            <w:tcBorders>
              <w:left w:val="single" w:color="000000" w:sz="4" w:space="0"/>
              <w:bottom w:val="single" w:color="000000" w:sz="4" w:space="0"/>
              <w:right w:val="single" w:color="000000" w:sz="4" w:space="0"/>
            </w:tcBorders>
            <w:shd w:val="clear" w:color="auto" w:fill="auto"/>
            <w:vAlign w:val="center"/>
          </w:tcPr>
          <w:p w14:paraId="63710872">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bottom w:val="single" w:color="000000" w:sz="4" w:space="0"/>
              <w:right w:val="single" w:color="000000" w:sz="4" w:space="0"/>
            </w:tcBorders>
            <w:shd w:val="clear" w:color="auto" w:fill="auto"/>
            <w:vAlign w:val="center"/>
          </w:tcPr>
          <w:p w14:paraId="45E1683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C3042">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11.作业工具选择是否正确，错误一次扣2分；工作场景及视图调整是否正确，错误一次扣2分；操作步序错误，一次扣2分。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2DF69">
            <w:pPr>
              <w:widowControl/>
              <w:ind w:firstLine="0" w:firstLineChars="0"/>
              <w:jc w:val="center"/>
              <w:textAlignment w:val="center"/>
              <w:rPr>
                <w:rFonts w:asciiTheme="minorEastAsia" w:hAnsiTheme="minorEastAsia" w:cstheme="minorEastAsia"/>
                <w:color w:val="000000"/>
                <w:kern w:val="0"/>
                <w:sz w:val="21"/>
                <w:szCs w:val="21"/>
              </w:rPr>
            </w:pPr>
          </w:p>
        </w:tc>
        <w:tc>
          <w:tcPr>
            <w:tcW w:w="568" w:type="dxa"/>
            <w:vMerge w:val="continue"/>
            <w:tcBorders>
              <w:left w:val="single" w:color="000000" w:sz="4" w:space="0"/>
              <w:bottom w:val="single" w:color="000000" w:sz="4" w:space="0"/>
              <w:right w:val="single" w:color="000000" w:sz="4" w:space="0"/>
            </w:tcBorders>
            <w:shd w:val="clear" w:color="auto" w:fill="auto"/>
            <w:vAlign w:val="center"/>
          </w:tcPr>
          <w:p w14:paraId="2CAC5C71">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bottom w:val="single" w:color="000000" w:sz="4" w:space="0"/>
              <w:right w:val="single" w:color="000000" w:sz="4" w:space="0"/>
            </w:tcBorders>
            <w:shd w:val="clear" w:color="auto" w:fill="auto"/>
            <w:vAlign w:val="center"/>
          </w:tcPr>
          <w:p w14:paraId="2F236276">
            <w:pPr>
              <w:ind w:firstLine="420"/>
              <w:jc w:val="left"/>
              <w:rPr>
                <w:rFonts w:asciiTheme="minorEastAsia" w:hAnsiTheme="minorEastAsia" w:cstheme="minorEastAsia"/>
                <w:color w:val="000000"/>
                <w:sz w:val="21"/>
                <w:szCs w:val="21"/>
              </w:rPr>
            </w:pPr>
          </w:p>
        </w:tc>
      </w:tr>
      <w:tr w14:paraId="424476DE">
        <w:tblPrEx>
          <w:tblCellMar>
            <w:top w:w="0" w:type="dxa"/>
            <w:left w:w="108" w:type="dxa"/>
            <w:bottom w:w="0" w:type="dxa"/>
            <w:right w:w="108" w:type="dxa"/>
          </w:tblCellMar>
        </w:tblPrEx>
        <w:trPr>
          <w:trHeight w:val="411"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1FE9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单级单吸离心式风机安装</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9606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right w:val="single" w:color="000000" w:sz="4" w:space="0"/>
            </w:tcBorders>
            <w:shd w:val="clear" w:color="auto" w:fill="auto"/>
            <w:vAlign w:val="center"/>
          </w:tcPr>
          <w:p w14:paraId="61746FD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1.使用导链安装风机本体下壳</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B89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52FEE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63D45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1.单级单吸离心式风机虚拟仿真操作台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2.导链、活扳手等虚拟仿真操作工器具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080AFAAD">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A5010C">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905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9B9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2.安装叶轮</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DF58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6EBA4">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13EAF">
            <w:pPr>
              <w:ind w:firstLine="420"/>
              <w:jc w:val="left"/>
              <w:rPr>
                <w:rFonts w:asciiTheme="minorEastAsia" w:hAnsiTheme="minorEastAsia" w:cstheme="minorEastAsia"/>
                <w:color w:val="000000"/>
                <w:sz w:val="21"/>
                <w:szCs w:val="21"/>
              </w:rPr>
            </w:pPr>
          </w:p>
        </w:tc>
      </w:tr>
      <w:tr w14:paraId="094B78F6">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1E37D">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751F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0394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3.安装入口连接口连接器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4F90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D96F9">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209B5">
            <w:pPr>
              <w:ind w:firstLine="420"/>
              <w:jc w:val="left"/>
              <w:rPr>
                <w:rFonts w:asciiTheme="minorEastAsia" w:hAnsiTheme="minorEastAsia" w:cstheme="minorEastAsia"/>
                <w:color w:val="000000"/>
                <w:sz w:val="21"/>
                <w:szCs w:val="21"/>
              </w:rPr>
            </w:pPr>
          </w:p>
        </w:tc>
      </w:tr>
      <w:tr w14:paraId="64F93506">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92524">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ABE9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C69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4.使用导链安装入口连接口</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6E59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70BD6">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AA30A">
            <w:pPr>
              <w:ind w:firstLine="420"/>
              <w:jc w:val="left"/>
              <w:rPr>
                <w:rFonts w:asciiTheme="minorEastAsia" w:hAnsiTheme="minorEastAsia" w:cstheme="minorEastAsia"/>
                <w:color w:val="000000"/>
                <w:sz w:val="21"/>
                <w:szCs w:val="21"/>
              </w:rPr>
            </w:pPr>
          </w:p>
        </w:tc>
      </w:tr>
      <w:tr w14:paraId="7C4A3D39">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939C9">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7F01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CEE1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5.安装叶轮轴承端螺栓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2F3C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01D99">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AC2C0">
            <w:pPr>
              <w:ind w:firstLine="420"/>
              <w:jc w:val="left"/>
              <w:rPr>
                <w:rFonts w:asciiTheme="minorEastAsia" w:hAnsiTheme="minorEastAsia" w:cstheme="minorEastAsia"/>
                <w:color w:val="000000"/>
                <w:sz w:val="21"/>
                <w:szCs w:val="21"/>
              </w:rPr>
            </w:pPr>
          </w:p>
        </w:tc>
      </w:tr>
      <w:tr w14:paraId="6C31A69D">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58AA0">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9AD7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F0D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6.使用扳手安装叶轮内部螺母</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D7E8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A4C6A">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51A9C">
            <w:pPr>
              <w:ind w:firstLine="420"/>
              <w:jc w:val="left"/>
              <w:rPr>
                <w:rFonts w:asciiTheme="minorEastAsia" w:hAnsiTheme="minorEastAsia" w:cstheme="minorEastAsia"/>
                <w:color w:val="000000"/>
                <w:sz w:val="21"/>
                <w:szCs w:val="21"/>
              </w:rPr>
            </w:pPr>
          </w:p>
        </w:tc>
      </w:tr>
      <w:tr w14:paraId="7D5E8C56">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A1D30">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3F31">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950C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7.使用导链安装风机本体上壳</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C4E8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4BA07">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61BFA">
            <w:pPr>
              <w:ind w:firstLine="420"/>
              <w:jc w:val="left"/>
              <w:rPr>
                <w:rFonts w:asciiTheme="minorEastAsia" w:hAnsiTheme="minorEastAsia" w:cstheme="minorEastAsia"/>
                <w:color w:val="000000"/>
                <w:sz w:val="21"/>
                <w:szCs w:val="21"/>
              </w:rPr>
            </w:pPr>
          </w:p>
        </w:tc>
      </w:tr>
      <w:tr w14:paraId="73060DB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93BE7">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D5724">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4D0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8.安装风机本体上下壳连接螺栓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F071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18752">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9BACA">
            <w:pPr>
              <w:ind w:firstLine="420"/>
              <w:jc w:val="left"/>
              <w:rPr>
                <w:rFonts w:asciiTheme="minorEastAsia" w:hAnsiTheme="minorEastAsia" w:cstheme="minorEastAsia"/>
                <w:color w:val="000000"/>
                <w:sz w:val="21"/>
                <w:szCs w:val="21"/>
              </w:rPr>
            </w:pPr>
          </w:p>
        </w:tc>
      </w:tr>
      <w:tr w14:paraId="0B51476F">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BD6C1">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E297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264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9.使用导链安装入口调节门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F1D2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8BCAC">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B2405">
            <w:pPr>
              <w:ind w:firstLine="420"/>
              <w:jc w:val="left"/>
              <w:rPr>
                <w:rFonts w:asciiTheme="minorEastAsia" w:hAnsiTheme="minorEastAsia" w:cstheme="minorEastAsia"/>
                <w:color w:val="000000"/>
                <w:sz w:val="21"/>
                <w:szCs w:val="21"/>
              </w:rPr>
            </w:pPr>
          </w:p>
        </w:tc>
      </w:tr>
      <w:tr w14:paraId="7C93B6E2">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13E9E">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F411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99B9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10.使用扳手栓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03A6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56748">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4AA93">
            <w:pPr>
              <w:ind w:firstLine="420"/>
              <w:jc w:val="left"/>
              <w:rPr>
                <w:rFonts w:asciiTheme="minorEastAsia" w:hAnsiTheme="minorEastAsia" w:cstheme="minorEastAsia"/>
                <w:color w:val="000000"/>
                <w:sz w:val="21"/>
                <w:szCs w:val="21"/>
              </w:rPr>
            </w:pPr>
          </w:p>
        </w:tc>
      </w:tr>
      <w:tr w14:paraId="0B40BCD7">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AB787">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B248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59C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11.安装电动执行器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13E1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BB2F8F">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D5ECB">
            <w:pPr>
              <w:ind w:firstLine="420"/>
              <w:jc w:val="left"/>
              <w:rPr>
                <w:rFonts w:asciiTheme="minorEastAsia" w:hAnsiTheme="minorEastAsia" w:cstheme="minorEastAsia"/>
                <w:color w:val="000000"/>
                <w:sz w:val="21"/>
                <w:szCs w:val="21"/>
              </w:rPr>
            </w:pPr>
          </w:p>
        </w:tc>
      </w:tr>
      <w:tr w14:paraId="405D2FC8">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6E9D9">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0955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FEA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12.安装执行器连杆组螺栓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B0F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3CDF0">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C136E">
            <w:pPr>
              <w:ind w:firstLine="420"/>
              <w:jc w:val="left"/>
              <w:rPr>
                <w:rFonts w:asciiTheme="minorEastAsia" w:hAnsiTheme="minorEastAsia" w:cstheme="minorEastAsia"/>
                <w:color w:val="000000"/>
                <w:sz w:val="21"/>
                <w:szCs w:val="21"/>
              </w:rPr>
            </w:pPr>
          </w:p>
        </w:tc>
      </w:tr>
      <w:tr w14:paraId="1954A64A">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562CA">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1DAD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8B2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13.使用导链安装入口过滤器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35C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FA946">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2C218">
            <w:pPr>
              <w:ind w:firstLine="420"/>
              <w:jc w:val="left"/>
              <w:rPr>
                <w:rFonts w:asciiTheme="minorEastAsia" w:hAnsiTheme="minorEastAsia" w:cstheme="minorEastAsia"/>
                <w:color w:val="000000"/>
                <w:sz w:val="21"/>
                <w:szCs w:val="21"/>
              </w:rPr>
            </w:pPr>
          </w:p>
        </w:tc>
      </w:tr>
      <w:tr w14:paraId="0363017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03147">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4EE8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49AD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14.安装入口调节门螺栓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9975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80925">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496C9">
            <w:pPr>
              <w:ind w:firstLine="420"/>
              <w:jc w:val="left"/>
              <w:rPr>
                <w:rFonts w:asciiTheme="minorEastAsia" w:hAnsiTheme="minorEastAsia" w:cstheme="minorEastAsia"/>
                <w:color w:val="000000"/>
                <w:sz w:val="21"/>
                <w:szCs w:val="21"/>
              </w:rPr>
            </w:pPr>
          </w:p>
        </w:tc>
      </w:tr>
      <w:tr w14:paraId="068FDA67">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04388">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A455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084E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15.使用导链安装入口软连接组</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7C90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CB240">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ADF17">
            <w:pPr>
              <w:ind w:firstLine="420"/>
              <w:jc w:val="left"/>
              <w:rPr>
                <w:rFonts w:asciiTheme="minorEastAsia" w:hAnsiTheme="minorEastAsia" w:cstheme="minorEastAsia"/>
                <w:color w:val="000000"/>
                <w:sz w:val="21"/>
                <w:szCs w:val="21"/>
              </w:rPr>
            </w:pPr>
          </w:p>
        </w:tc>
      </w:tr>
      <w:tr w14:paraId="402A6B91">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9FCFA">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E3D4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F56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16.使用扳手安装软连接组螺栓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A60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3BD58">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0139C">
            <w:pPr>
              <w:ind w:firstLine="420"/>
              <w:jc w:val="left"/>
              <w:rPr>
                <w:rFonts w:asciiTheme="minorEastAsia" w:hAnsiTheme="minorEastAsia" w:cstheme="minorEastAsia"/>
                <w:color w:val="000000"/>
                <w:sz w:val="21"/>
                <w:szCs w:val="21"/>
              </w:rPr>
            </w:pPr>
          </w:p>
        </w:tc>
      </w:tr>
      <w:tr w14:paraId="3C340834">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1CB16">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1E4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941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17.安装入口反法兰，安装入口反法兰螺栓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0179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3E734">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04EEB">
            <w:pPr>
              <w:ind w:firstLine="420"/>
              <w:jc w:val="left"/>
              <w:rPr>
                <w:rFonts w:asciiTheme="minorEastAsia" w:hAnsiTheme="minorEastAsia" w:cstheme="minorEastAsia"/>
                <w:color w:val="000000"/>
                <w:sz w:val="21"/>
                <w:szCs w:val="21"/>
              </w:rPr>
            </w:pPr>
          </w:p>
        </w:tc>
      </w:tr>
      <w:tr w14:paraId="1970A9C2">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C1336">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AD8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2879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18.作业工具选择是否正确，错误一次扣2分；工作场景及视图调整是否正确，错误一次扣2分；操作步序错误，一次扣2分。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079D">
            <w:pPr>
              <w:widowControl/>
              <w:ind w:firstLine="0" w:firstLineChars="0"/>
              <w:jc w:val="center"/>
              <w:textAlignment w:val="center"/>
              <w:rPr>
                <w:rFonts w:asciiTheme="minorEastAsia" w:hAnsiTheme="minorEastAsia" w:cstheme="minorEastAsia"/>
                <w:color w:val="000000"/>
                <w:sz w:val="21"/>
                <w:szCs w:val="21"/>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D4866">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8A21A">
            <w:pPr>
              <w:ind w:firstLine="420"/>
              <w:jc w:val="left"/>
              <w:rPr>
                <w:rFonts w:asciiTheme="minorEastAsia" w:hAnsiTheme="minorEastAsia" w:cstheme="minorEastAsia"/>
                <w:color w:val="000000"/>
                <w:sz w:val="21"/>
                <w:szCs w:val="21"/>
              </w:rPr>
            </w:pPr>
          </w:p>
        </w:tc>
      </w:tr>
      <w:tr w14:paraId="101C1BE1">
        <w:tblPrEx>
          <w:tblCellMar>
            <w:top w:w="0" w:type="dxa"/>
            <w:left w:w="108" w:type="dxa"/>
            <w:bottom w:w="0" w:type="dxa"/>
            <w:right w:w="108" w:type="dxa"/>
          </w:tblCellMar>
        </w:tblPrEx>
        <w:trPr>
          <w:trHeight w:val="352" w:hRule="atLeast"/>
        </w:trPr>
        <w:tc>
          <w:tcPr>
            <w:tcW w:w="741" w:type="dxa"/>
            <w:vMerge w:val="restart"/>
            <w:tcBorders>
              <w:top w:val="single" w:color="000000" w:sz="4" w:space="0"/>
              <w:left w:val="single" w:color="000000" w:sz="4" w:space="0"/>
              <w:right w:val="single" w:color="000000" w:sz="4" w:space="0"/>
            </w:tcBorders>
            <w:shd w:val="clear" w:color="auto" w:fill="auto"/>
            <w:vAlign w:val="center"/>
          </w:tcPr>
          <w:p w14:paraId="572556E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单级单吸离心式风机拆解</w:t>
            </w:r>
          </w:p>
        </w:tc>
        <w:tc>
          <w:tcPr>
            <w:tcW w:w="787" w:type="dxa"/>
            <w:vMerge w:val="restart"/>
            <w:tcBorders>
              <w:top w:val="single" w:color="000000" w:sz="4" w:space="0"/>
              <w:left w:val="single" w:color="000000" w:sz="4" w:space="0"/>
              <w:right w:val="single" w:color="000000" w:sz="4" w:space="0"/>
            </w:tcBorders>
            <w:shd w:val="clear" w:color="auto" w:fill="auto"/>
            <w:noWrap/>
            <w:vAlign w:val="center"/>
          </w:tcPr>
          <w:p w14:paraId="12DB27E6">
            <w:pPr>
              <w:widowControl/>
              <w:ind w:firstLine="0" w:firstLineChars="0"/>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right w:val="single" w:color="000000" w:sz="4" w:space="0"/>
            </w:tcBorders>
            <w:shd w:val="clear" w:color="auto" w:fill="auto"/>
            <w:vAlign w:val="center"/>
          </w:tcPr>
          <w:p w14:paraId="721A4A3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1.拆卸入口反法兰螺栓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AC2C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restart"/>
            <w:tcBorders>
              <w:top w:val="single" w:color="000000" w:sz="4" w:space="0"/>
              <w:left w:val="single" w:color="000000" w:sz="4" w:space="0"/>
              <w:right w:val="single" w:color="000000" w:sz="4" w:space="0"/>
            </w:tcBorders>
            <w:shd w:val="clear" w:color="auto" w:fill="auto"/>
            <w:vAlign w:val="center"/>
          </w:tcPr>
          <w:p w14:paraId="67FF946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right w:val="single" w:color="000000" w:sz="4" w:space="0"/>
            </w:tcBorders>
            <w:shd w:val="clear" w:color="auto" w:fill="auto"/>
            <w:vAlign w:val="center"/>
          </w:tcPr>
          <w:p w14:paraId="0229755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1.单级单吸离心式风机虚拟仿真操作台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2.导链、活扳手等虚拟仿真操作工器具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1C4872B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B51BDE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98AAD7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6ED9C">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2.拆卸入口反法兰</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8852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19DBFB8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169BC56">
            <w:pPr>
              <w:ind w:firstLine="420"/>
              <w:jc w:val="left"/>
              <w:rPr>
                <w:rFonts w:asciiTheme="minorEastAsia" w:hAnsiTheme="minorEastAsia" w:cstheme="minorEastAsia"/>
                <w:color w:val="000000"/>
                <w:sz w:val="21"/>
                <w:szCs w:val="21"/>
              </w:rPr>
            </w:pPr>
          </w:p>
        </w:tc>
      </w:tr>
      <w:tr w14:paraId="11B65B2B">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84433F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CC80EA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5E86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3.使用扳手拆卸软连接组螺栓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5A4D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1C858141">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322B237">
            <w:pPr>
              <w:ind w:firstLine="420"/>
              <w:jc w:val="left"/>
              <w:rPr>
                <w:rFonts w:asciiTheme="minorEastAsia" w:hAnsiTheme="minorEastAsia" w:cstheme="minorEastAsia"/>
                <w:color w:val="000000"/>
                <w:sz w:val="21"/>
                <w:szCs w:val="21"/>
              </w:rPr>
            </w:pPr>
          </w:p>
        </w:tc>
      </w:tr>
      <w:tr w14:paraId="7583102D">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0B390D6">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E6FF77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105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4.使用导链拆卸入口软连接组</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802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5F5EB37A">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51F2E92">
            <w:pPr>
              <w:ind w:firstLine="420"/>
              <w:jc w:val="left"/>
              <w:rPr>
                <w:rFonts w:asciiTheme="minorEastAsia" w:hAnsiTheme="minorEastAsia" w:cstheme="minorEastAsia"/>
                <w:color w:val="000000"/>
                <w:sz w:val="21"/>
                <w:szCs w:val="21"/>
              </w:rPr>
            </w:pPr>
          </w:p>
        </w:tc>
      </w:tr>
      <w:tr w14:paraId="61068D60">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3E4AA6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2C210A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018C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5.扳手拆卸入口过滤器螺栓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D7FD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6CC2900B">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6011739">
            <w:pPr>
              <w:ind w:firstLine="420"/>
              <w:jc w:val="left"/>
              <w:rPr>
                <w:rFonts w:asciiTheme="minorEastAsia" w:hAnsiTheme="minorEastAsia" w:cstheme="minorEastAsia"/>
                <w:color w:val="000000"/>
                <w:sz w:val="21"/>
                <w:szCs w:val="21"/>
              </w:rPr>
            </w:pPr>
          </w:p>
        </w:tc>
      </w:tr>
      <w:tr w14:paraId="5E6982AD">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045621F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A966BE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3DB4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6.使用导链拆卸入口过滤器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9AB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3B2F75D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4BCF747">
            <w:pPr>
              <w:ind w:firstLine="420"/>
              <w:jc w:val="left"/>
              <w:rPr>
                <w:rFonts w:asciiTheme="minorEastAsia" w:hAnsiTheme="minorEastAsia" w:cstheme="minorEastAsia"/>
                <w:color w:val="000000"/>
                <w:sz w:val="21"/>
                <w:szCs w:val="21"/>
              </w:rPr>
            </w:pPr>
          </w:p>
        </w:tc>
      </w:tr>
      <w:tr w14:paraId="6E0DB0F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3F3AB10">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59CE97E9">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BBAC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7.扳手拆卸执行器连杆组螺栓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520F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45B21F09">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D232537">
            <w:pPr>
              <w:ind w:firstLine="420"/>
              <w:jc w:val="left"/>
              <w:rPr>
                <w:rFonts w:asciiTheme="minorEastAsia" w:hAnsiTheme="minorEastAsia" w:cstheme="minorEastAsia"/>
                <w:color w:val="000000"/>
                <w:sz w:val="21"/>
                <w:szCs w:val="21"/>
              </w:rPr>
            </w:pPr>
          </w:p>
        </w:tc>
      </w:tr>
      <w:tr w14:paraId="267BF26A">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013394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4C47D5C0">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589C">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8.拆卸电动执行器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A9AB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E41823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94218CA">
            <w:pPr>
              <w:ind w:firstLine="420"/>
              <w:jc w:val="left"/>
              <w:rPr>
                <w:rFonts w:asciiTheme="minorEastAsia" w:hAnsiTheme="minorEastAsia" w:cstheme="minorEastAsia"/>
                <w:color w:val="000000"/>
                <w:sz w:val="21"/>
                <w:szCs w:val="21"/>
              </w:rPr>
            </w:pPr>
          </w:p>
        </w:tc>
      </w:tr>
      <w:tr w14:paraId="18BB234D">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D75CF2E">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C3583F4">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CA3E">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9.扳手拆卸入口调节门内螺栓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3714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650C8485">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840BFBD">
            <w:pPr>
              <w:ind w:firstLine="420"/>
              <w:jc w:val="left"/>
              <w:rPr>
                <w:rFonts w:asciiTheme="minorEastAsia" w:hAnsiTheme="minorEastAsia" w:cstheme="minorEastAsia"/>
                <w:color w:val="000000"/>
                <w:sz w:val="21"/>
                <w:szCs w:val="21"/>
              </w:rPr>
            </w:pPr>
          </w:p>
        </w:tc>
      </w:tr>
      <w:tr w14:paraId="3B583988">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1338839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472D7EE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5B6C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10.使用导链拆卸入口调节门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CD1C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left w:val="single" w:color="000000" w:sz="4" w:space="0"/>
              <w:right w:val="single" w:color="000000" w:sz="4" w:space="0"/>
            </w:tcBorders>
            <w:shd w:val="clear" w:color="auto" w:fill="auto"/>
            <w:vAlign w:val="center"/>
          </w:tcPr>
          <w:p w14:paraId="29A00EC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18DB079">
            <w:pPr>
              <w:ind w:firstLine="420"/>
              <w:jc w:val="left"/>
              <w:rPr>
                <w:rFonts w:asciiTheme="minorEastAsia" w:hAnsiTheme="minorEastAsia" w:cstheme="minorEastAsia"/>
                <w:color w:val="000000"/>
                <w:sz w:val="21"/>
                <w:szCs w:val="21"/>
              </w:rPr>
            </w:pPr>
          </w:p>
        </w:tc>
      </w:tr>
      <w:tr w14:paraId="79B98E3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1FFD12F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2116B4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5B14C">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11.拆卸风机本体上下壳连接螺栓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A1B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63A052D8">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8FB53DD">
            <w:pPr>
              <w:ind w:firstLine="420"/>
              <w:jc w:val="left"/>
              <w:rPr>
                <w:rFonts w:asciiTheme="minorEastAsia" w:hAnsiTheme="minorEastAsia" w:cstheme="minorEastAsia"/>
                <w:color w:val="000000"/>
                <w:sz w:val="21"/>
                <w:szCs w:val="21"/>
              </w:rPr>
            </w:pPr>
          </w:p>
        </w:tc>
      </w:tr>
      <w:tr w14:paraId="66E9863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F2095BA">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569C4BA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AEDF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12.拆卸风机本体上壳、拆卸叶轮内部螺母、叶轮轴承端螺栓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D95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49D7CC55">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6B63E59">
            <w:pPr>
              <w:ind w:firstLine="420"/>
              <w:jc w:val="left"/>
              <w:rPr>
                <w:rFonts w:asciiTheme="minorEastAsia" w:hAnsiTheme="minorEastAsia" w:cstheme="minorEastAsia"/>
                <w:color w:val="000000"/>
                <w:sz w:val="21"/>
                <w:szCs w:val="21"/>
              </w:rPr>
            </w:pPr>
          </w:p>
        </w:tc>
      </w:tr>
      <w:tr w14:paraId="265FC32E">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097DFBA">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5C1DCB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3BBE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13.使用导链拆卸入口连接口</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9E44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7E18341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9C12B68">
            <w:pPr>
              <w:ind w:firstLine="420"/>
              <w:jc w:val="left"/>
              <w:rPr>
                <w:rFonts w:asciiTheme="minorEastAsia" w:hAnsiTheme="minorEastAsia" w:cstheme="minorEastAsia"/>
                <w:color w:val="000000"/>
                <w:sz w:val="21"/>
                <w:szCs w:val="21"/>
              </w:rPr>
            </w:pPr>
          </w:p>
        </w:tc>
      </w:tr>
      <w:tr w14:paraId="6D4CDC5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C8645D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66B1E2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C5C6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14.拆卸入口连接口连接器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A0D5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155A3CC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B550D37">
            <w:pPr>
              <w:ind w:firstLine="420"/>
              <w:jc w:val="left"/>
              <w:rPr>
                <w:rFonts w:asciiTheme="minorEastAsia" w:hAnsiTheme="minorEastAsia" w:cstheme="minorEastAsia"/>
                <w:color w:val="000000"/>
                <w:sz w:val="21"/>
                <w:szCs w:val="21"/>
              </w:rPr>
            </w:pPr>
          </w:p>
        </w:tc>
      </w:tr>
      <w:tr w14:paraId="45FFA01C">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547E72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7DD5E4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A64DD">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15.拆卸叶轮、使用导链拆卸风机本体下壳</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8E35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10</w:t>
            </w:r>
          </w:p>
        </w:tc>
        <w:tc>
          <w:tcPr>
            <w:tcW w:w="568" w:type="dxa"/>
            <w:vMerge w:val="continue"/>
            <w:tcBorders>
              <w:left w:val="single" w:color="000000" w:sz="4" w:space="0"/>
              <w:right w:val="single" w:color="000000" w:sz="4" w:space="0"/>
            </w:tcBorders>
            <w:shd w:val="clear" w:color="auto" w:fill="auto"/>
            <w:vAlign w:val="center"/>
          </w:tcPr>
          <w:p w14:paraId="6915E87A">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402AEC3">
            <w:pPr>
              <w:ind w:firstLine="420"/>
              <w:jc w:val="left"/>
              <w:rPr>
                <w:rFonts w:asciiTheme="minorEastAsia" w:hAnsiTheme="minorEastAsia" w:cstheme="minorEastAsia"/>
                <w:color w:val="000000"/>
                <w:sz w:val="21"/>
                <w:szCs w:val="21"/>
              </w:rPr>
            </w:pPr>
          </w:p>
        </w:tc>
      </w:tr>
      <w:tr w14:paraId="38EB61D1">
        <w:tblPrEx>
          <w:tblCellMar>
            <w:top w:w="0" w:type="dxa"/>
            <w:left w:w="108" w:type="dxa"/>
            <w:bottom w:w="0" w:type="dxa"/>
            <w:right w:w="108" w:type="dxa"/>
          </w:tblCellMar>
        </w:tblPrEx>
        <w:trPr>
          <w:trHeight w:val="23" w:hRule="atLeast"/>
        </w:trPr>
        <w:tc>
          <w:tcPr>
            <w:tcW w:w="741" w:type="dxa"/>
            <w:vMerge w:val="continue"/>
            <w:tcBorders>
              <w:left w:val="single" w:color="000000" w:sz="4" w:space="0"/>
              <w:bottom w:val="single" w:color="000000" w:sz="4" w:space="0"/>
              <w:right w:val="single" w:color="000000" w:sz="4" w:space="0"/>
            </w:tcBorders>
            <w:shd w:val="clear" w:color="auto" w:fill="auto"/>
            <w:vAlign w:val="center"/>
          </w:tcPr>
          <w:p w14:paraId="128F4AB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bottom w:val="single" w:color="000000" w:sz="4" w:space="0"/>
              <w:right w:val="single" w:color="000000" w:sz="4" w:space="0"/>
            </w:tcBorders>
            <w:shd w:val="clear" w:color="auto" w:fill="auto"/>
            <w:noWrap/>
            <w:vAlign w:val="center"/>
          </w:tcPr>
          <w:p w14:paraId="768CD2D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76137">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16.作业工具选择是否正确，错误一次扣2分；工作场景及视图调整是否正确，错误一次扣2分；操作步序错误，一次扣2分。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1472">
            <w:pPr>
              <w:widowControl/>
              <w:ind w:firstLine="0" w:firstLineChars="0"/>
              <w:jc w:val="center"/>
              <w:textAlignment w:val="center"/>
              <w:rPr>
                <w:rFonts w:asciiTheme="minorEastAsia" w:hAnsiTheme="minorEastAsia" w:cstheme="minorEastAsia"/>
                <w:color w:val="000000"/>
                <w:kern w:val="0"/>
                <w:sz w:val="21"/>
                <w:szCs w:val="21"/>
              </w:rPr>
            </w:pPr>
          </w:p>
        </w:tc>
        <w:tc>
          <w:tcPr>
            <w:tcW w:w="568" w:type="dxa"/>
            <w:vMerge w:val="continue"/>
            <w:tcBorders>
              <w:left w:val="single" w:color="000000" w:sz="4" w:space="0"/>
              <w:bottom w:val="single" w:color="000000" w:sz="4" w:space="0"/>
              <w:right w:val="single" w:color="000000" w:sz="4" w:space="0"/>
            </w:tcBorders>
            <w:shd w:val="clear" w:color="auto" w:fill="auto"/>
            <w:vAlign w:val="center"/>
          </w:tcPr>
          <w:p w14:paraId="21834C50">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bottom w:val="single" w:color="000000" w:sz="4" w:space="0"/>
              <w:right w:val="single" w:color="000000" w:sz="4" w:space="0"/>
            </w:tcBorders>
            <w:shd w:val="clear" w:color="auto" w:fill="auto"/>
            <w:vAlign w:val="center"/>
          </w:tcPr>
          <w:p w14:paraId="56A2BFC7">
            <w:pPr>
              <w:ind w:firstLine="420"/>
              <w:jc w:val="left"/>
              <w:rPr>
                <w:rFonts w:asciiTheme="minorEastAsia" w:hAnsiTheme="minorEastAsia" w:cstheme="minorEastAsia"/>
                <w:color w:val="000000"/>
                <w:sz w:val="21"/>
                <w:szCs w:val="21"/>
              </w:rPr>
            </w:pPr>
          </w:p>
        </w:tc>
      </w:tr>
      <w:tr w14:paraId="1A049035">
        <w:tblPrEx>
          <w:tblCellMar>
            <w:top w:w="0" w:type="dxa"/>
            <w:left w:w="108" w:type="dxa"/>
            <w:bottom w:w="0" w:type="dxa"/>
            <w:right w:w="108" w:type="dxa"/>
          </w:tblCellMar>
        </w:tblPrEx>
        <w:trPr>
          <w:trHeight w:val="23" w:hRule="atLeast"/>
        </w:trPr>
        <w:tc>
          <w:tcPr>
            <w:tcW w:w="741" w:type="dxa"/>
            <w:vMerge w:val="restart"/>
            <w:tcBorders>
              <w:top w:val="single" w:color="000000" w:sz="4" w:space="0"/>
              <w:left w:val="single" w:color="000000" w:sz="4" w:space="0"/>
              <w:right w:val="single" w:color="000000" w:sz="4" w:space="0"/>
            </w:tcBorders>
            <w:shd w:val="clear" w:color="auto" w:fill="auto"/>
            <w:vAlign w:val="center"/>
          </w:tcPr>
          <w:p w14:paraId="1EE5B5F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EH油泵安装</w:t>
            </w:r>
          </w:p>
        </w:tc>
        <w:tc>
          <w:tcPr>
            <w:tcW w:w="787" w:type="dxa"/>
            <w:vMerge w:val="restart"/>
            <w:tcBorders>
              <w:top w:val="single" w:color="000000" w:sz="4" w:space="0"/>
              <w:left w:val="single" w:color="000000" w:sz="4" w:space="0"/>
              <w:right w:val="single" w:color="000000" w:sz="4" w:space="0"/>
            </w:tcBorders>
            <w:shd w:val="clear" w:color="auto" w:fill="auto"/>
            <w:noWrap/>
            <w:vAlign w:val="center"/>
          </w:tcPr>
          <w:p w14:paraId="05A89E2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12C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1.安装密封、安装轴承</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8F1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restart"/>
            <w:tcBorders>
              <w:top w:val="single" w:color="000000" w:sz="4" w:space="0"/>
              <w:left w:val="single" w:color="000000" w:sz="4" w:space="0"/>
              <w:right w:val="single" w:color="000000" w:sz="4" w:space="0"/>
            </w:tcBorders>
            <w:shd w:val="clear" w:color="auto" w:fill="auto"/>
            <w:noWrap/>
            <w:vAlign w:val="center"/>
          </w:tcPr>
          <w:p w14:paraId="68ADE69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right w:val="single" w:color="000000" w:sz="4" w:space="0"/>
            </w:tcBorders>
            <w:shd w:val="clear" w:color="auto" w:fill="auto"/>
            <w:vAlign w:val="center"/>
          </w:tcPr>
          <w:p w14:paraId="7816A3A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1.EH油泵虚拟仿真操作台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2.导链、套筒扳手、活扳手等虚拟仿真操作工具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3B6F32B0">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B844D0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44CA832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DE3E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2.安装变量缸体、安装两个月牙轴承</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2ECB">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516356C9">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19C604F4">
            <w:pPr>
              <w:ind w:firstLine="420"/>
              <w:jc w:val="left"/>
              <w:rPr>
                <w:rFonts w:asciiTheme="minorEastAsia" w:hAnsiTheme="minorEastAsia" w:cstheme="minorEastAsia"/>
                <w:color w:val="000000"/>
                <w:sz w:val="21"/>
                <w:szCs w:val="21"/>
              </w:rPr>
            </w:pPr>
          </w:p>
        </w:tc>
      </w:tr>
      <w:tr w14:paraId="3AE9BD4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188565F4">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AC1FBE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BB3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3.安装斜盘和滑块、安装主动轴、安装蝶形弹簧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6DB1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1067CC31">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6336FAF">
            <w:pPr>
              <w:ind w:firstLine="420"/>
              <w:jc w:val="left"/>
              <w:rPr>
                <w:rFonts w:asciiTheme="minorEastAsia" w:hAnsiTheme="minorEastAsia" w:cstheme="minorEastAsia"/>
                <w:color w:val="000000"/>
                <w:sz w:val="21"/>
                <w:szCs w:val="21"/>
              </w:rPr>
            </w:pPr>
          </w:p>
        </w:tc>
      </w:tr>
      <w:tr w14:paraId="767DA82F">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EADFE5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00ADE41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F21E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4.安装球铰、安装柱塞衬套</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0252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28EECC7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661134C">
            <w:pPr>
              <w:ind w:firstLine="420"/>
              <w:jc w:val="left"/>
              <w:rPr>
                <w:rFonts w:asciiTheme="minorEastAsia" w:hAnsiTheme="minorEastAsia" w:cstheme="minorEastAsia"/>
                <w:color w:val="000000"/>
                <w:sz w:val="21"/>
                <w:szCs w:val="21"/>
              </w:rPr>
            </w:pPr>
          </w:p>
        </w:tc>
      </w:tr>
      <w:tr w14:paraId="79A3C9FE">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DEF273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F61A1B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181C">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5.安装柱塞、安装回程盘和柱塞组件</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D53A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224BD0F8">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470A6A5">
            <w:pPr>
              <w:ind w:firstLine="420"/>
              <w:jc w:val="left"/>
              <w:rPr>
                <w:rFonts w:asciiTheme="minorEastAsia" w:hAnsiTheme="minorEastAsia" w:cstheme="minorEastAsia"/>
                <w:color w:val="000000"/>
                <w:sz w:val="21"/>
                <w:szCs w:val="21"/>
              </w:rPr>
            </w:pPr>
          </w:p>
        </w:tc>
      </w:tr>
      <w:tr w14:paraId="188ED63F">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F6C567A">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C5E989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E90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6.安装缸体、安装弹簧座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CF22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495D9053">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0B23CFC">
            <w:pPr>
              <w:ind w:firstLine="420"/>
              <w:jc w:val="left"/>
              <w:rPr>
                <w:rFonts w:asciiTheme="minorEastAsia" w:hAnsiTheme="minorEastAsia" w:cstheme="minorEastAsia"/>
                <w:color w:val="000000"/>
                <w:sz w:val="21"/>
                <w:szCs w:val="21"/>
              </w:rPr>
            </w:pPr>
          </w:p>
        </w:tc>
      </w:tr>
      <w:tr w14:paraId="37160BD5">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C2C674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FB8F86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40AD">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7.安装弹簧、安装弹簧座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5ED5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6585DD2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F6D3136">
            <w:pPr>
              <w:ind w:firstLine="420"/>
              <w:jc w:val="left"/>
              <w:rPr>
                <w:rFonts w:asciiTheme="minorEastAsia" w:hAnsiTheme="minorEastAsia" w:cstheme="minorEastAsia"/>
                <w:color w:val="000000"/>
                <w:sz w:val="21"/>
                <w:szCs w:val="21"/>
              </w:rPr>
            </w:pPr>
          </w:p>
        </w:tc>
      </w:tr>
      <w:tr w14:paraId="04C019D5">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81681E4">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D65889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7A7E">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8.安装孔用挡圈、安装配油盘</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F52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32A6ECCB">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FB16C45">
            <w:pPr>
              <w:ind w:firstLine="420"/>
              <w:jc w:val="left"/>
              <w:rPr>
                <w:rFonts w:asciiTheme="minorEastAsia" w:hAnsiTheme="minorEastAsia" w:cstheme="minorEastAsia"/>
                <w:color w:val="000000"/>
                <w:sz w:val="21"/>
                <w:szCs w:val="21"/>
              </w:rPr>
            </w:pPr>
          </w:p>
        </w:tc>
      </w:tr>
      <w:tr w14:paraId="2C580F85">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0900CB44">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069F7DD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E97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9.安装滑动轴承座、安装中心轴</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2683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538B6BF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9D05B89">
            <w:pPr>
              <w:ind w:firstLine="420"/>
              <w:jc w:val="left"/>
              <w:rPr>
                <w:rFonts w:asciiTheme="minorEastAsia" w:hAnsiTheme="minorEastAsia" w:cstheme="minorEastAsia"/>
                <w:color w:val="000000"/>
                <w:sz w:val="21"/>
                <w:szCs w:val="21"/>
              </w:rPr>
            </w:pPr>
          </w:p>
        </w:tc>
      </w:tr>
      <w:tr w14:paraId="211D87B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463F86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5F01EEA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CFF6E">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10.安装弹簧座、安装伺服弹簧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906D">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0A720ED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A2B8CD6">
            <w:pPr>
              <w:ind w:firstLine="420"/>
              <w:jc w:val="left"/>
              <w:rPr>
                <w:rFonts w:asciiTheme="minorEastAsia" w:hAnsiTheme="minorEastAsia" w:cstheme="minorEastAsia"/>
                <w:color w:val="000000"/>
                <w:sz w:val="21"/>
                <w:szCs w:val="21"/>
              </w:rPr>
            </w:pPr>
          </w:p>
        </w:tc>
      </w:tr>
      <w:tr w14:paraId="6DB6A888">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4AB5FF4">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08B9462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657A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11.安装弹簧盖、安装孔用挡圈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3DF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148D279D">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0479AD2">
            <w:pPr>
              <w:ind w:firstLine="420"/>
              <w:jc w:val="left"/>
              <w:rPr>
                <w:rFonts w:asciiTheme="minorEastAsia" w:hAnsiTheme="minorEastAsia" w:cstheme="minorEastAsia"/>
                <w:color w:val="000000"/>
                <w:sz w:val="21"/>
                <w:szCs w:val="21"/>
              </w:rPr>
            </w:pPr>
          </w:p>
        </w:tc>
      </w:tr>
      <w:tr w14:paraId="0EAE012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712530F">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6C74791">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6B4D">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12.安装半圆挡圈、安装塑料帽</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BC29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4BE38EC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D2AB995">
            <w:pPr>
              <w:ind w:firstLine="420"/>
              <w:jc w:val="left"/>
              <w:rPr>
                <w:rFonts w:asciiTheme="minorEastAsia" w:hAnsiTheme="minorEastAsia" w:cstheme="minorEastAsia"/>
                <w:color w:val="000000"/>
                <w:sz w:val="21"/>
                <w:szCs w:val="21"/>
              </w:rPr>
            </w:pPr>
          </w:p>
        </w:tc>
      </w:tr>
      <w:tr w14:paraId="62B6E71B">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11EF7008">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1F8CD8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113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13.安装一侧端盖内六方安装端盖螺栓安装另一侧端盖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26B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043D275D">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F68DC6C">
            <w:pPr>
              <w:ind w:firstLine="420"/>
              <w:jc w:val="left"/>
              <w:rPr>
                <w:rFonts w:asciiTheme="minorEastAsia" w:hAnsiTheme="minorEastAsia" w:cstheme="minorEastAsia"/>
                <w:color w:val="000000"/>
                <w:sz w:val="21"/>
                <w:szCs w:val="21"/>
              </w:rPr>
            </w:pPr>
          </w:p>
        </w:tc>
      </w:tr>
      <w:tr w14:paraId="4191DE11">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B5747CE">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7609757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95CC">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14.使用扳手安装端盖大螺母、使用内六方安装端盖螺栓、安装补油泵阀体、使用内六方安装补油泵阀体螺栓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A3F0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11FED985">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B992551">
            <w:pPr>
              <w:ind w:firstLine="420"/>
              <w:jc w:val="left"/>
              <w:rPr>
                <w:rFonts w:asciiTheme="minorEastAsia" w:hAnsiTheme="minorEastAsia" w:cstheme="minorEastAsia"/>
                <w:color w:val="000000"/>
                <w:sz w:val="21"/>
                <w:szCs w:val="21"/>
              </w:rPr>
            </w:pPr>
          </w:p>
        </w:tc>
      </w:tr>
      <w:tr w14:paraId="5A9ED843">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C87163E">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347D006">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4885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15.安装补油泵及其组件、使用内六方安装补油泵螺栓、安装联轴器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41D2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3DF9FDC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178C4D1D">
            <w:pPr>
              <w:ind w:firstLine="420"/>
              <w:jc w:val="left"/>
              <w:rPr>
                <w:rFonts w:asciiTheme="minorEastAsia" w:hAnsiTheme="minorEastAsia" w:cstheme="minorEastAsia"/>
                <w:color w:val="000000"/>
                <w:sz w:val="21"/>
                <w:szCs w:val="21"/>
              </w:rPr>
            </w:pPr>
          </w:p>
        </w:tc>
      </w:tr>
      <w:tr w14:paraId="62A6F832">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FBDF6D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E64F342">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E078">
            <w:pPr>
              <w:widowControl/>
              <w:numPr>
                <w:ilvl w:val="0"/>
                <w:numId w:val="2"/>
              </w:numPr>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安装联轴器挡块、安装联轴器螺栓垫片、使用扳手安装联轴器螺栓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28A8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20</w:t>
            </w:r>
          </w:p>
        </w:tc>
        <w:tc>
          <w:tcPr>
            <w:tcW w:w="568" w:type="dxa"/>
            <w:vMerge w:val="continue"/>
            <w:tcBorders>
              <w:left w:val="single" w:color="000000" w:sz="4" w:space="0"/>
              <w:right w:val="single" w:color="000000" w:sz="4" w:space="0"/>
            </w:tcBorders>
            <w:shd w:val="clear" w:color="auto" w:fill="auto"/>
            <w:noWrap/>
            <w:vAlign w:val="center"/>
          </w:tcPr>
          <w:p w14:paraId="427F604E">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C06750B">
            <w:pPr>
              <w:ind w:firstLine="420"/>
              <w:jc w:val="left"/>
              <w:rPr>
                <w:rFonts w:asciiTheme="minorEastAsia" w:hAnsiTheme="minorEastAsia" w:cstheme="minorEastAsia"/>
                <w:color w:val="000000"/>
                <w:sz w:val="21"/>
                <w:szCs w:val="21"/>
              </w:rPr>
            </w:pPr>
          </w:p>
        </w:tc>
      </w:tr>
      <w:tr w14:paraId="0EC50342">
        <w:tblPrEx>
          <w:tblCellMar>
            <w:top w:w="0" w:type="dxa"/>
            <w:left w:w="108" w:type="dxa"/>
            <w:bottom w:w="0" w:type="dxa"/>
            <w:right w:w="108" w:type="dxa"/>
          </w:tblCellMar>
        </w:tblPrEx>
        <w:trPr>
          <w:trHeight w:val="23" w:hRule="atLeast"/>
        </w:trPr>
        <w:tc>
          <w:tcPr>
            <w:tcW w:w="741" w:type="dxa"/>
            <w:vMerge w:val="continue"/>
            <w:tcBorders>
              <w:left w:val="single" w:color="000000" w:sz="4" w:space="0"/>
              <w:bottom w:val="nil"/>
              <w:right w:val="single" w:color="000000" w:sz="4" w:space="0"/>
            </w:tcBorders>
            <w:shd w:val="clear" w:color="auto" w:fill="auto"/>
            <w:vAlign w:val="center"/>
          </w:tcPr>
          <w:p w14:paraId="2A625C47">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bottom w:val="single" w:color="000000" w:sz="4" w:space="0"/>
              <w:right w:val="single" w:color="000000" w:sz="4" w:space="0"/>
            </w:tcBorders>
            <w:shd w:val="clear" w:color="auto" w:fill="auto"/>
            <w:noWrap/>
            <w:vAlign w:val="center"/>
          </w:tcPr>
          <w:p w14:paraId="05A158F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25320">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17.作业工具选择是否正确，错误一次扣2分；工作场景及视图调整是否正确，错误一次扣2分；操作步序错误，一次扣2分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F384">
            <w:pPr>
              <w:widowControl/>
              <w:ind w:firstLine="0" w:firstLineChars="0"/>
              <w:jc w:val="center"/>
              <w:textAlignment w:val="center"/>
              <w:rPr>
                <w:rFonts w:asciiTheme="minorEastAsia" w:hAnsiTheme="minorEastAsia" w:cstheme="minorEastAsia"/>
                <w:color w:val="000000"/>
                <w:kern w:val="0"/>
                <w:sz w:val="21"/>
                <w:szCs w:val="21"/>
              </w:rPr>
            </w:pPr>
          </w:p>
        </w:tc>
        <w:tc>
          <w:tcPr>
            <w:tcW w:w="568" w:type="dxa"/>
            <w:vMerge w:val="continue"/>
            <w:tcBorders>
              <w:left w:val="single" w:color="000000" w:sz="4" w:space="0"/>
              <w:bottom w:val="single" w:color="000000" w:sz="4" w:space="0"/>
              <w:right w:val="single" w:color="000000" w:sz="4" w:space="0"/>
            </w:tcBorders>
            <w:shd w:val="clear" w:color="auto" w:fill="auto"/>
            <w:noWrap/>
            <w:vAlign w:val="center"/>
          </w:tcPr>
          <w:p w14:paraId="3704328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bottom w:val="nil"/>
              <w:right w:val="single" w:color="000000" w:sz="4" w:space="0"/>
            </w:tcBorders>
            <w:shd w:val="clear" w:color="auto" w:fill="auto"/>
            <w:vAlign w:val="center"/>
          </w:tcPr>
          <w:p w14:paraId="6EECE12E">
            <w:pPr>
              <w:ind w:firstLine="420"/>
              <w:jc w:val="left"/>
              <w:rPr>
                <w:rFonts w:asciiTheme="minorEastAsia" w:hAnsiTheme="minorEastAsia" w:cstheme="minorEastAsia"/>
                <w:color w:val="000000"/>
                <w:sz w:val="21"/>
                <w:szCs w:val="21"/>
              </w:rPr>
            </w:pPr>
          </w:p>
        </w:tc>
      </w:tr>
      <w:tr w14:paraId="0DBCD336">
        <w:tblPrEx>
          <w:tblCellMar>
            <w:top w:w="0" w:type="dxa"/>
            <w:left w:w="108" w:type="dxa"/>
            <w:bottom w:w="0" w:type="dxa"/>
            <w:right w:w="108" w:type="dxa"/>
          </w:tblCellMar>
        </w:tblPrEx>
        <w:trPr>
          <w:trHeight w:val="23" w:hRule="atLeast"/>
        </w:trPr>
        <w:tc>
          <w:tcPr>
            <w:tcW w:w="741" w:type="dxa"/>
            <w:vMerge w:val="restart"/>
            <w:tcBorders>
              <w:top w:val="single" w:color="000000" w:sz="4" w:space="0"/>
              <w:left w:val="single" w:color="000000" w:sz="4" w:space="0"/>
              <w:right w:val="single" w:color="000000" w:sz="4" w:space="0"/>
            </w:tcBorders>
            <w:shd w:val="clear" w:color="auto" w:fill="auto"/>
            <w:vAlign w:val="center"/>
          </w:tcPr>
          <w:p w14:paraId="533293B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EH油泵拆解</w:t>
            </w:r>
          </w:p>
        </w:tc>
        <w:tc>
          <w:tcPr>
            <w:tcW w:w="787" w:type="dxa"/>
            <w:vMerge w:val="restart"/>
            <w:tcBorders>
              <w:top w:val="single" w:color="000000" w:sz="4" w:space="0"/>
              <w:left w:val="single" w:color="000000" w:sz="4" w:space="0"/>
              <w:right w:val="single" w:color="000000" w:sz="4" w:space="0"/>
            </w:tcBorders>
            <w:shd w:val="clear" w:color="auto" w:fill="auto"/>
            <w:noWrap/>
            <w:vAlign w:val="center"/>
          </w:tcPr>
          <w:p w14:paraId="241430E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F46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1.使用扳手拆卸联轴器螺栓、拆卸联轴器螺栓垫片</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DB82C">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restart"/>
            <w:tcBorders>
              <w:top w:val="single" w:color="000000" w:sz="4" w:space="0"/>
              <w:left w:val="single" w:color="000000" w:sz="4" w:space="0"/>
              <w:right w:val="single" w:color="000000" w:sz="4" w:space="0"/>
            </w:tcBorders>
            <w:shd w:val="clear" w:color="auto" w:fill="auto"/>
            <w:noWrap/>
            <w:vAlign w:val="center"/>
          </w:tcPr>
          <w:p w14:paraId="145EFDC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right w:val="single" w:color="000000" w:sz="4" w:space="0"/>
            </w:tcBorders>
            <w:shd w:val="clear" w:color="auto" w:fill="auto"/>
            <w:vAlign w:val="center"/>
          </w:tcPr>
          <w:p w14:paraId="763ED68D">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1.EH油泵虚拟仿真操作台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2.导链、套筒扳手、活扳手等虚拟仿真操作工具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2066B28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0E69F16A">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0BCFE5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D26D1">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2.拆卸联轴器挡块、拆卸联轴器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CF03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107A50C2">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7130D5FD">
            <w:pPr>
              <w:ind w:firstLine="420"/>
              <w:jc w:val="left"/>
              <w:rPr>
                <w:rFonts w:asciiTheme="minorEastAsia" w:hAnsiTheme="minorEastAsia" w:cstheme="minorEastAsia"/>
                <w:color w:val="000000"/>
                <w:sz w:val="21"/>
                <w:szCs w:val="21"/>
              </w:rPr>
            </w:pPr>
          </w:p>
        </w:tc>
      </w:tr>
      <w:tr w14:paraId="05F1523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D28DB9C">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0193BB9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6F0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3.使用内六方拆卸补油泵螺栓、拆卸补油泵及其组件、使用内六方拆卸补油泵阀体螺栓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B726">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4869D80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4C05B52">
            <w:pPr>
              <w:ind w:firstLine="420"/>
              <w:jc w:val="left"/>
              <w:rPr>
                <w:rFonts w:asciiTheme="minorEastAsia" w:hAnsiTheme="minorEastAsia" w:cstheme="minorEastAsia"/>
                <w:color w:val="000000"/>
                <w:sz w:val="21"/>
                <w:szCs w:val="21"/>
              </w:rPr>
            </w:pPr>
          </w:p>
        </w:tc>
      </w:tr>
      <w:tr w14:paraId="72322F5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55B48C2">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45423B4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B454D">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4.拆卸补油泵阀体、使用内六方拆卸端盖螺栓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77E3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5750A4B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CE2DDCB">
            <w:pPr>
              <w:ind w:firstLine="420"/>
              <w:jc w:val="left"/>
              <w:rPr>
                <w:rFonts w:asciiTheme="minorEastAsia" w:hAnsiTheme="minorEastAsia" w:cstheme="minorEastAsia"/>
                <w:color w:val="000000"/>
                <w:sz w:val="21"/>
                <w:szCs w:val="21"/>
              </w:rPr>
            </w:pPr>
          </w:p>
        </w:tc>
      </w:tr>
      <w:tr w14:paraId="07C00420">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0C166314">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3563808">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C30F2">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5.使用扳手拆卸端盖大螺母、拆卸一侧端盖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425B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040FAC02">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4ABEA04">
            <w:pPr>
              <w:ind w:firstLine="420"/>
              <w:jc w:val="left"/>
              <w:rPr>
                <w:rFonts w:asciiTheme="minorEastAsia" w:hAnsiTheme="minorEastAsia" w:cstheme="minorEastAsia"/>
                <w:color w:val="000000"/>
                <w:sz w:val="21"/>
                <w:szCs w:val="21"/>
              </w:rPr>
            </w:pPr>
          </w:p>
        </w:tc>
      </w:tr>
      <w:tr w14:paraId="5CBDC5FC">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822D7CB">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6E7ADC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FEE4B">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6.使用内六方拆卸端盖螺栓、拆卸另一侧端盖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1410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55092D2C">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CFE9543">
            <w:pPr>
              <w:ind w:firstLine="420"/>
              <w:jc w:val="left"/>
              <w:rPr>
                <w:rFonts w:asciiTheme="minorEastAsia" w:hAnsiTheme="minorEastAsia" w:cstheme="minorEastAsia"/>
                <w:color w:val="000000"/>
                <w:sz w:val="21"/>
                <w:szCs w:val="21"/>
              </w:rPr>
            </w:pPr>
          </w:p>
        </w:tc>
      </w:tr>
      <w:tr w14:paraId="1A31A4EB">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349AD9D">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AE05F5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0367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7.拆卸塑料帽、拆卸半圆挡圈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95D6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646E813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013ADB8">
            <w:pPr>
              <w:ind w:firstLine="420"/>
              <w:jc w:val="left"/>
              <w:rPr>
                <w:rFonts w:asciiTheme="minorEastAsia" w:hAnsiTheme="minorEastAsia" w:cstheme="minorEastAsia"/>
                <w:color w:val="000000"/>
                <w:sz w:val="21"/>
                <w:szCs w:val="21"/>
              </w:rPr>
            </w:pPr>
          </w:p>
        </w:tc>
      </w:tr>
      <w:tr w14:paraId="78EA88FE">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73FBF3FA">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9B16EF4">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CC37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8.拆卸孔用挡圈、拆卸弹簧盖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F20A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4CE37BA2">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9C170BB">
            <w:pPr>
              <w:ind w:firstLine="420"/>
              <w:jc w:val="left"/>
              <w:rPr>
                <w:rFonts w:asciiTheme="minorEastAsia" w:hAnsiTheme="minorEastAsia" w:cstheme="minorEastAsia"/>
                <w:color w:val="000000"/>
                <w:sz w:val="21"/>
                <w:szCs w:val="21"/>
              </w:rPr>
            </w:pPr>
          </w:p>
        </w:tc>
      </w:tr>
      <w:tr w14:paraId="384BFDA9">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877387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610BEFF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0ECE">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9.拆卸伺服弹簧、拆卸弹簧座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55AC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700DB517">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B5FD566">
            <w:pPr>
              <w:ind w:firstLine="420"/>
              <w:jc w:val="left"/>
              <w:rPr>
                <w:rFonts w:asciiTheme="minorEastAsia" w:hAnsiTheme="minorEastAsia" w:cstheme="minorEastAsia"/>
                <w:color w:val="000000"/>
                <w:sz w:val="21"/>
                <w:szCs w:val="21"/>
              </w:rPr>
            </w:pPr>
          </w:p>
        </w:tc>
      </w:tr>
      <w:tr w14:paraId="0EB78D6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6E525D6">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04D8603">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810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10.拆卸中心轴、拆卸滑动轴承座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F0A9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7FD95C85">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19218E39">
            <w:pPr>
              <w:ind w:firstLine="420"/>
              <w:jc w:val="left"/>
              <w:rPr>
                <w:rFonts w:asciiTheme="minorEastAsia" w:hAnsiTheme="minorEastAsia" w:cstheme="minorEastAsia"/>
                <w:color w:val="000000"/>
                <w:sz w:val="21"/>
                <w:szCs w:val="21"/>
              </w:rPr>
            </w:pPr>
          </w:p>
        </w:tc>
      </w:tr>
      <w:tr w14:paraId="46321076">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2DCA976C">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0E37067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CE4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11.拆卸配油盘、拆卸孔用挡圈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5D93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01B5DF44">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2158A01D">
            <w:pPr>
              <w:ind w:firstLine="420"/>
              <w:jc w:val="left"/>
              <w:rPr>
                <w:rFonts w:asciiTheme="minorEastAsia" w:hAnsiTheme="minorEastAsia" w:cstheme="minorEastAsia"/>
                <w:color w:val="000000"/>
                <w:sz w:val="21"/>
                <w:szCs w:val="21"/>
              </w:rPr>
            </w:pPr>
          </w:p>
        </w:tc>
      </w:tr>
      <w:tr w14:paraId="3ECCACEB">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64639D59">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1B69D54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3AEC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12.拆卸弹簧座、拆卸弹簧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1EE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4C9A1CF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43856190">
            <w:pPr>
              <w:ind w:firstLine="420"/>
              <w:jc w:val="left"/>
              <w:rPr>
                <w:rFonts w:asciiTheme="minorEastAsia" w:hAnsiTheme="minorEastAsia" w:cstheme="minorEastAsia"/>
                <w:color w:val="000000"/>
                <w:sz w:val="21"/>
                <w:szCs w:val="21"/>
              </w:rPr>
            </w:pPr>
          </w:p>
        </w:tc>
      </w:tr>
      <w:tr w14:paraId="7E467CAF">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1438D1AB">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2E933BAD">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0EF3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13.拆卸弹簧座、拆卸缸体、拆卸回程盘和柱塞组件</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6C0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3CDF31D5">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6DDE7E55">
            <w:pPr>
              <w:ind w:firstLine="420"/>
              <w:jc w:val="left"/>
              <w:rPr>
                <w:rFonts w:asciiTheme="minorEastAsia" w:hAnsiTheme="minorEastAsia" w:cstheme="minorEastAsia"/>
                <w:color w:val="000000"/>
                <w:sz w:val="21"/>
                <w:szCs w:val="21"/>
              </w:rPr>
            </w:pPr>
          </w:p>
        </w:tc>
      </w:tr>
      <w:tr w14:paraId="6A1E19C5">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3001DDE1">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0AC278B4">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3D5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14.拆卸柱塞、拆卸柱塞衬套、拆卸球铰、拆卸蝶形弹簧</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0EB8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12</w:t>
            </w:r>
          </w:p>
        </w:tc>
        <w:tc>
          <w:tcPr>
            <w:tcW w:w="568" w:type="dxa"/>
            <w:vMerge w:val="continue"/>
            <w:tcBorders>
              <w:left w:val="single" w:color="000000" w:sz="4" w:space="0"/>
              <w:right w:val="single" w:color="000000" w:sz="4" w:space="0"/>
            </w:tcBorders>
            <w:shd w:val="clear" w:color="auto" w:fill="auto"/>
            <w:noWrap/>
            <w:vAlign w:val="center"/>
          </w:tcPr>
          <w:p w14:paraId="70D66356">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0B5C9D02">
            <w:pPr>
              <w:ind w:firstLine="420"/>
              <w:jc w:val="left"/>
              <w:rPr>
                <w:rFonts w:asciiTheme="minorEastAsia" w:hAnsiTheme="minorEastAsia" w:cstheme="minorEastAsia"/>
                <w:color w:val="000000"/>
                <w:sz w:val="21"/>
                <w:szCs w:val="21"/>
              </w:rPr>
            </w:pPr>
          </w:p>
        </w:tc>
      </w:tr>
      <w:tr w14:paraId="269465E7">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592B4C04">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36A15F5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488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15.拆卸主动轴、拆卸斜盘和滑块、拆卸两个月牙轴承</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542A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16</w:t>
            </w:r>
          </w:p>
        </w:tc>
        <w:tc>
          <w:tcPr>
            <w:tcW w:w="568" w:type="dxa"/>
            <w:vMerge w:val="continue"/>
            <w:tcBorders>
              <w:left w:val="single" w:color="000000" w:sz="4" w:space="0"/>
              <w:right w:val="single" w:color="000000" w:sz="4" w:space="0"/>
            </w:tcBorders>
            <w:shd w:val="clear" w:color="auto" w:fill="auto"/>
            <w:noWrap/>
            <w:vAlign w:val="center"/>
          </w:tcPr>
          <w:p w14:paraId="5417338F">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37680BD8">
            <w:pPr>
              <w:ind w:firstLine="420"/>
              <w:jc w:val="left"/>
              <w:rPr>
                <w:rFonts w:asciiTheme="minorEastAsia" w:hAnsiTheme="minorEastAsia" w:cstheme="minorEastAsia"/>
                <w:color w:val="000000"/>
                <w:sz w:val="21"/>
                <w:szCs w:val="21"/>
              </w:rPr>
            </w:pPr>
          </w:p>
        </w:tc>
      </w:tr>
      <w:tr w14:paraId="4184F6A4">
        <w:tblPrEx>
          <w:tblCellMar>
            <w:top w:w="0" w:type="dxa"/>
            <w:left w:w="108" w:type="dxa"/>
            <w:bottom w:w="0" w:type="dxa"/>
            <w:right w:w="108" w:type="dxa"/>
          </w:tblCellMar>
        </w:tblPrEx>
        <w:trPr>
          <w:trHeight w:val="23" w:hRule="atLeast"/>
        </w:trPr>
        <w:tc>
          <w:tcPr>
            <w:tcW w:w="741" w:type="dxa"/>
            <w:vMerge w:val="continue"/>
            <w:tcBorders>
              <w:left w:val="single" w:color="000000" w:sz="4" w:space="0"/>
              <w:right w:val="single" w:color="000000" w:sz="4" w:space="0"/>
            </w:tcBorders>
            <w:shd w:val="clear" w:color="auto" w:fill="auto"/>
            <w:vAlign w:val="center"/>
          </w:tcPr>
          <w:p w14:paraId="4137C815">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right w:val="single" w:color="000000" w:sz="4" w:space="0"/>
            </w:tcBorders>
            <w:shd w:val="clear" w:color="auto" w:fill="auto"/>
            <w:noWrap/>
            <w:vAlign w:val="center"/>
          </w:tcPr>
          <w:p w14:paraId="563E930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2CA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16.拆卸变量缸体、拆卸轴承、拆卸密封</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E1F6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16</w:t>
            </w:r>
          </w:p>
        </w:tc>
        <w:tc>
          <w:tcPr>
            <w:tcW w:w="568" w:type="dxa"/>
            <w:vMerge w:val="continue"/>
            <w:tcBorders>
              <w:left w:val="single" w:color="000000" w:sz="4" w:space="0"/>
              <w:right w:val="single" w:color="000000" w:sz="4" w:space="0"/>
            </w:tcBorders>
            <w:shd w:val="clear" w:color="auto" w:fill="auto"/>
            <w:noWrap/>
            <w:vAlign w:val="center"/>
          </w:tcPr>
          <w:p w14:paraId="7DB72F93">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right w:val="single" w:color="000000" w:sz="4" w:space="0"/>
            </w:tcBorders>
            <w:shd w:val="clear" w:color="auto" w:fill="auto"/>
            <w:vAlign w:val="center"/>
          </w:tcPr>
          <w:p w14:paraId="506345C1">
            <w:pPr>
              <w:ind w:firstLine="420"/>
              <w:jc w:val="left"/>
              <w:rPr>
                <w:rFonts w:asciiTheme="minorEastAsia" w:hAnsiTheme="minorEastAsia" w:cstheme="minorEastAsia"/>
                <w:color w:val="000000"/>
                <w:sz w:val="21"/>
                <w:szCs w:val="21"/>
              </w:rPr>
            </w:pPr>
          </w:p>
        </w:tc>
      </w:tr>
      <w:tr w14:paraId="52B4FAF9">
        <w:tblPrEx>
          <w:tblCellMar>
            <w:top w:w="0" w:type="dxa"/>
            <w:left w:w="108" w:type="dxa"/>
            <w:bottom w:w="0" w:type="dxa"/>
            <w:right w:w="108" w:type="dxa"/>
          </w:tblCellMar>
        </w:tblPrEx>
        <w:trPr>
          <w:trHeight w:val="23" w:hRule="atLeast"/>
        </w:trPr>
        <w:tc>
          <w:tcPr>
            <w:tcW w:w="741" w:type="dxa"/>
            <w:vMerge w:val="continue"/>
            <w:tcBorders>
              <w:left w:val="single" w:color="000000" w:sz="4" w:space="0"/>
              <w:bottom w:val="single" w:color="000000" w:sz="4" w:space="0"/>
              <w:right w:val="single" w:color="000000" w:sz="4" w:space="0"/>
            </w:tcBorders>
            <w:shd w:val="clear" w:color="auto" w:fill="auto"/>
            <w:vAlign w:val="center"/>
          </w:tcPr>
          <w:p w14:paraId="229D6393">
            <w:pPr>
              <w:ind w:firstLine="420"/>
              <w:jc w:val="left"/>
              <w:rPr>
                <w:rFonts w:asciiTheme="minorEastAsia" w:hAnsiTheme="minorEastAsia" w:cstheme="minorEastAsia"/>
                <w:color w:val="000000"/>
                <w:sz w:val="21"/>
                <w:szCs w:val="21"/>
              </w:rPr>
            </w:pPr>
          </w:p>
        </w:tc>
        <w:tc>
          <w:tcPr>
            <w:tcW w:w="787" w:type="dxa"/>
            <w:vMerge w:val="continue"/>
            <w:tcBorders>
              <w:left w:val="single" w:color="000000" w:sz="4" w:space="0"/>
              <w:bottom w:val="single" w:color="000000" w:sz="4" w:space="0"/>
              <w:right w:val="single" w:color="000000" w:sz="4" w:space="0"/>
            </w:tcBorders>
            <w:shd w:val="clear" w:color="auto" w:fill="auto"/>
            <w:noWrap/>
            <w:vAlign w:val="center"/>
          </w:tcPr>
          <w:p w14:paraId="7756B631">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6053">
            <w:pPr>
              <w:widowControl/>
              <w:ind w:firstLine="0" w:firstLineChars="0"/>
              <w:jc w:val="left"/>
              <w:textAlignment w:val="center"/>
              <w:rPr>
                <w:rFonts w:asciiTheme="minorEastAsia" w:hAnsiTheme="minorEastAsia" w:cstheme="minorEastAsia"/>
                <w:color w:val="000000"/>
                <w:kern w:val="0"/>
                <w:sz w:val="21"/>
                <w:szCs w:val="21"/>
              </w:rPr>
            </w:pPr>
            <w:r>
              <w:rPr>
                <w:rFonts w:hint="eastAsia" w:asciiTheme="minorEastAsia" w:hAnsiTheme="minorEastAsia" w:cstheme="minorEastAsia"/>
                <w:color w:val="000000"/>
                <w:kern w:val="0"/>
                <w:sz w:val="21"/>
                <w:szCs w:val="21"/>
              </w:rPr>
              <w:t>17.作业工具选择是否正确，错误一次扣2分；工作场景及视图调整是否正确，错误一次扣2分；操作步序错误及未正确操作到正确位置，一次扣2分。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BF9CB">
            <w:pPr>
              <w:widowControl/>
              <w:ind w:firstLine="0" w:firstLineChars="0"/>
              <w:jc w:val="center"/>
              <w:textAlignment w:val="center"/>
              <w:rPr>
                <w:rFonts w:asciiTheme="minorEastAsia" w:hAnsiTheme="minorEastAsia" w:cstheme="minorEastAsia"/>
                <w:color w:val="000000"/>
                <w:kern w:val="0"/>
                <w:sz w:val="21"/>
                <w:szCs w:val="21"/>
              </w:rPr>
            </w:pPr>
          </w:p>
        </w:tc>
        <w:tc>
          <w:tcPr>
            <w:tcW w:w="568" w:type="dxa"/>
            <w:vMerge w:val="continue"/>
            <w:tcBorders>
              <w:left w:val="single" w:color="000000" w:sz="4" w:space="0"/>
              <w:bottom w:val="single" w:color="000000" w:sz="4" w:space="0"/>
              <w:right w:val="single" w:color="000000" w:sz="4" w:space="0"/>
            </w:tcBorders>
            <w:shd w:val="clear" w:color="auto" w:fill="auto"/>
            <w:noWrap/>
            <w:vAlign w:val="center"/>
          </w:tcPr>
          <w:p w14:paraId="121C9940">
            <w:pPr>
              <w:ind w:firstLine="420"/>
              <w:jc w:val="center"/>
              <w:rPr>
                <w:rFonts w:asciiTheme="minorEastAsia" w:hAnsiTheme="minorEastAsia" w:cstheme="minorEastAsia"/>
                <w:color w:val="000000"/>
                <w:sz w:val="21"/>
                <w:szCs w:val="21"/>
              </w:rPr>
            </w:pPr>
          </w:p>
        </w:tc>
        <w:tc>
          <w:tcPr>
            <w:tcW w:w="1206" w:type="dxa"/>
            <w:vMerge w:val="continue"/>
            <w:tcBorders>
              <w:left w:val="single" w:color="000000" w:sz="4" w:space="0"/>
              <w:bottom w:val="single" w:color="000000" w:sz="4" w:space="0"/>
              <w:right w:val="single" w:color="000000" w:sz="4" w:space="0"/>
            </w:tcBorders>
            <w:shd w:val="clear" w:color="auto" w:fill="auto"/>
            <w:vAlign w:val="center"/>
          </w:tcPr>
          <w:p w14:paraId="1C9A1F6B">
            <w:pPr>
              <w:ind w:firstLine="420"/>
              <w:jc w:val="left"/>
              <w:rPr>
                <w:rFonts w:asciiTheme="minorEastAsia" w:hAnsiTheme="minorEastAsia" w:cstheme="minorEastAsia"/>
                <w:color w:val="000000"/>
                <w:sz w:val="21"/>
                <w:szCs w:val="21"/>
              </w:rPr>
            </w:pPr>
          </w:p>
        </w:tc>
      </w:tr>
      <w:tr w14:paraId="27D9415B">
        <w:tblPrEx>
          <w:tblCellMar>
            <w:top w:w="0" w:type="dxa"/>
            <w:left w:w="108" w:type="dxa"/>
            <w:bottom w:w="0" w:type="dxa"/>
            <w:right w:w="108" w:type="dxa"/>
          </w:tblCellMar>
        </w:tblPrEx>
        <w:trPr>
          <w:trHeight w:val="23"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8885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球磨机拆解</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6F1BF">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49EB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1.拆卸齿轮罩螺栓、使用导链拆卸齿轮罩上部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0423">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43295">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A7B8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1.球磨机虚拟仿真操作台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2.套筒扳手、导链等虚拟仿真操作工具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04C009C9">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277D6">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B206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BE5F0">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2.使用套筒扳手拆卸传动部螺栓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C9F0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7BDC1">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0A4FD">
            <w:pPr>
              <w:ind w:firstLine="420"/>
              <w:jc w:val="left"/>
              <w:rPr>
                <w:rFonts w:asciiTheme="minorEastAsia" w:hAnsiTheme="minorEastAsia" w:cstheme="minorEastAsia"/>
                <w:color w:val="000000"/>
                <w:sz w:val="21"/>
                <w:szCs w:val="21"/>
              </w:rPr>
            </w:pPr>
          </w:p>
        </w:tc>
      </w:tr>
      <w:tr w14:paraId="3BACD2A1">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E8C10">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50FC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136F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3.拆卸联轴器螺栓、使用导链拆卸传动部齿轮及轴承、使用套筒扳手拆卸减速机螺栓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C34D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FEBDF">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E4C90">
            <w:pPr>
              <w:ind w:firstLine="420"/>
              <w:jc w:val="left"/>
              <w:rPr>
                <w:rFonts w:asciiTheme="minorEastAsia" w:hAnsiTheme="minorEastAsia" w:cstheme="minorEastAsia"/>
                <w:color w:val="000000"/>
                <w:sz w:val="21"/>
                <w:szCs w:val="21"/>
              </w:rPr>
            </w:pPr>
          </w:p>
        </w:tc>
      </w:tr>
      <w:tr w14:paraId="631B687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21663">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74F6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A297">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4.使用扳手拆卸联轴器螺栓、使用导链拆卸减速机、使用套筒扳手拆卸主电机螺栓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0D4BA">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898C8">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354909">
            <w:pPr>
              <w:ind w:firstLine="420"/>
              <w:jc w:val="left"/>
              <w:rPr>
                <w:rFonts w:asciiTheme="minorEastAsia" w:hAnsiTheme="minorEastAsia" w:cstheme="minorEastAsia"/>
                <w:color w:val="000000"/>
                <w:sz w:val="21"/>
                <w:szCs w:val="21"/>
              </w:rPr>
            </w:pPr>
          </w:p>
        </w:tc>
      </w:tr>
      <w:tr w14:paraId="6155D1E2">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3FF5">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4361">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84E8">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5.拆卸主电机、使用导链拆卸盘车拆卸给料装置螺栓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50E68">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0C9C">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0B8A7">
            <w:pPr>
              <w:ind w:firstLine="420"/>
              <w:jc w:val="left"/>
              <w:rPr>
                <w:rFonts w:asciiTheme="minorEastAsia" w:hAnsiTheme="minorEastAsia" w:cstheme="minorEastAsia"/>
                <w:color w:val="000000"/>
                <w:sz w:val="21"/>
                <w:szCs w:val="21"/>
              </w:rPr>
            </w:pPr>
          </w:p>
        </w:tc>
      </w:tr>
      <w:tr w14:paraId="11E5396D">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5281">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07B6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0064F">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6.使用导链拆卸给料部、使用套筒扳手拆卸支撑管螺栓、使用套筒扳手拆卸进料装置螺栓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C33B4">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4BBB7">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34BE8">
            <w:pPr>
              <w:ind w:firstLine="420"/>
              <w:jc w:val="left"/>
              <w:rPr>
                <w:rFonts w:asciiTheme="minorEastAsia" w:hAnsiTheme="minorEastAsia" w:cstheme="minorEastAsia"/>
                <w:color w:val="000000"/>
                <w:sz w:val="21"/>
                <w:szCs w:val="21"/>
              </w:rPr>
            </w:pPr>
          </w:p>
        </w:tc>
      </w:tr>
      <w:tr w14:paraId="5BB12D9C">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A1AC1">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92CE">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78C5">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7.拆卸进料装置、使用套筒扳手拆卸出料部螺栓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9D450">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CB9E0">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337132">
            <w:pPr>
              <w:ind w:firstLine="420"/>
              <w:jc w:val="left"/>
              <w:rPr>
                <w:rFonts w:asciiTheme="minorEastAsia" w:hAnsiTheme="minorEastAsia" w:cstheme="minorEastAsia"/>
                <w:color w:val="000000"/>
                <w:sz w:val="21"/>
                <w:szCs w:val="21"/>
              </w:rPr>
            </w:pPr>
          </w:p>
        </w:tc>
      </w:tr>
      <w:tr w14:paraId="2E24371C">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2CD6A">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B730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AA8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8.使用套筒扳手拆卸出料部固定螺栓、使用导链拆卸出料部、拆卸主轴承一螺栓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3D0E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1842D">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DC4241">
            <w:pPr>
              <w:ind w:firstLine="420"/>
              <w:jc w:val="left"/>
              <w:rPr>
                <w:rFonts w:asciiTheme="minorEastAsia" w:hAnsiTheme="minorEastAsia" w:cstheme="minorEastAsia"/>
                <w:color w:val="000000"/>
                <w:sz w:val="21"/>
                <w:szCs w:val="21"/>
              </w:rPr>
            </w:pPr>
          </w:p>
        </w:tc>
      </w:tr>
      <w:tr w14:paraId="115DFCD2">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8D4BD">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79EC7">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AD6E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9.使用套筒扳手拆卸主轴承一前面螺栓、拆除主轴承一垫圈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0675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5F92">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696AF">
            <w:pPr>
              <w:ind w:firstLine="420"/>
              <w:jc w:val="left"/>
              <w:rPr>
                <w:rFonts w:asciiTheme="minorEastAsia" w:hAnsiTheme="minorEastAsia" w:cstheme="minorEastAsia"/>
                <w:color w:val="000000"/>
                <w:sz w:val="21"/>
                <w:szCs w:val="21"/>
              </w:rPr>
            </w:pPr>
          </w:p>
        </w:tc>
      </w:tr>
      <w:tr w14:paraId="216C0459">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D3E74">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9764A">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D2B94">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10.使用套筒扳手拆卸主轴承一后面螺栓、拆卸主轴承一上盖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C7CF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16717">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87878">
            <w:pPr>
              <w:ind w:firstLine="420"/>
              <w:jc w:val="left"/>
              <w:rPr>
                <w:rFonts w:asciiTheme="minorEastAsia" w:hAnsiTheme="minorEastAsia" w:cstheme="minorEastAsia"/>
                <w:color w:val="000000"/>
                <w:sz w:val="21"/>
                <w:szCs w:val="21"/>
              </w:rPr>
            </w:pPr>
          </w:p>
        </w:tc>
      </w:tr>
      <w:tr w14:paraId="166FA909">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765C7">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E2AD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A10F9">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11.使用扳手拆卸主轴承二螺栓、使用套筒扳手拆卸主轴承二前面螺栓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BDB9E">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677AD">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F4400">
            <w:pPr>
              <w:ind w:firstLine="420"/>
              <w:jc w:val="left"/>
              <w:rPr>
                <w:rFonts w:asciiTheme="minorEastAsia" w:hAnsiTheme="minorEastAsia" w:cstheme="minorEastAsia"/>
                <w:color w:val="000000"/>
                <w:sz w:val="21"/>
                <w:szCs w:val="21"/>
              </w:rPr>
            </w:pPr>
          </w:p>
        </w:tc>
      </w:tr>
      <w:tr w14:paraId="29A02677">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9F50B">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4CBC">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A0C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12.使用导链拆卸主轴承二上盖、使用扳手拆卸筒体端盖一螺栓、使用导链拆卸筒体端盖和衬板、使用扳手拆卸筒体螺栓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8FE97">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E29CD">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129C1">
            <w:pPr>
              <w:ind w:firstLine="420"/>
              <w:jc w:val="left"/>
              <w:rPr>
                <w:rFonts w:asciiTheme="minorEastAsia" w:hAnsiTheme="minorEastAsia" w:cstheme="minorEastAsia"/>
                <w:color w:val="000000"/>
                <w:sz w:val="21"/>
                <w:szCs w:val="21"/>
              </w:rPr>
            </w:pPr>
          </w:p>
        </w:tc>
      </w:tr>
      <w:tr w14:paraId="70152044">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4B5F4">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853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23786">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13.拆卸筒体内衬板、使用套筒扳手拆卸端盖二螺栓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F0679">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D8A39">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B7D62">
            <w:pPr>
              <w:ind w:firstLine="420"/>
              <w:jc w:val="left"/>
              <w:rPr>
                <w:rFonts w:asciiTheme="minorEastAsia" w:hAnsiTheme="minorEastAsia" w:cstheme="minorEastAsia"/>
                <w:color w:val="000000"/>
                <w:sz w:val="21"/>
                <w:szCs w:val="21"/>
              </w:rPr>
            </w:pPr>
          </w:p>
        </w:tc>
      </w:tr>
      <w:tr w14:paraId="324947EE">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F874B">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F8DD5">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47CA">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14.使用导链拆卸筒体部、拆卸大齿轮圈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7FA61">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8E783">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BD0A2">
            <w:pPr>
              <w:ind w:firstLine="420"/>
              <w:jc w:val="left"/>
              <w:rPr>
                <w:rFonts w:asciiTheme="minorEastAsia" w:hAnsiTheme="minorEastAsia" w:cstheme="minorEastAsia"/>
                <w:color w:val="000000"/>
                <w:sz w:val="21"/>
                <w:szCs w:val="21"/>
              </w:rPr>
            </w:pPr>
          </w:p>
        </w:tc>
      </w:tr>
      <w:tr w14:paraId="26969B81">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A9803">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D513F">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6253">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15.使用导链拆卸端盖和衬板、拆卸齿轮罩下半部，拆卸主轴承一下半部、拆卸主轴承二下半部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9B12">
            <w:pPr>
              <w:widowControl/>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D988F">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6606F">
            <w:pPr>
              <w:ind w:firstLine="420"/>
              <w:jc w:val="left"/>
              <w:rPr>
                <w:rFonts w:asciiTheme="minorEastAsia" w:hAnsiTheme="minorEastAsia" w:cstheme="minorEastAsia"/>
                <w:color w:val="000000"/>
                <w:sz w:val="21"/>
                <w:szCs w:val="21"/>
              </w:rPr>
            </w:pPr>
          </w:p>
        </w:tc>
      </w:tr>
      <w:tr w14:paraId="4F996F0D">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4E37">
            <w:pPr>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17CDB">
            <w:pPr>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730A">
            <w:pPr>
              <w:widowControl/>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16.作业工具选择是否正确，错误一次扣2分；工作场景及视图调整是否正确，错误一次扣2分；操作步序错误，一次扣2分。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3A1AD">
            <w:pPr>
              <w:widowControl/>
              <w:ind w:firstLine="0" w:firstLineChars="0"/>
              <w:jc w:val="center"/>
              <w:textAlignment w:val="center"/>
              <w:rPr>
                <w:rFonts w:asciiTheme="minorEastAsia" w:hAnsiTheme="minorEastAsia" w:cstheme="minorEastAsia"/>
                <w:color w:val="000000"/>
                <w:sz w:val="21"/>
                <w:szCs w:val="21"/>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FF824">
            <w:pPr>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07DC7">
            <w:pPr>
              <w:ind w:firstLine="420"/>
              <w:jc w:val="left"/>
              <w:rPr>
                <w:rFonts w:asciiTheme="minorEastAsia" w:hAnsiTheme="minorEastAsia" w:cstheme="minorEastAsia"/>
                <w:color w:val="000000"/>
                <w:sz w:val="21"/>
                <w:szCs w:val="21"/>
              </w:rPr>
            </w:pPr>
          </w:p>
        </w:tc>
      </w:tr>
      <w:tr w14:paraId="486D450D">
        <w:tblPrEx>
          <w:tblCellMar>
            <w:top w:w="0" w:type="dxa"/>
            <w:left w:w="108" w:type="dxa"/>
            <w:bottom w:w="0" w:type="dxa"/>
            <w:right w:w="108" w:type="dxa"/>
          </w:tblCellMar>
        </w:tblPrEx>
        <w:trPr>
          <w:trHeight w:val="23"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FC4B81">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球磨机安装</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E27CA">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20min</w:t>
            </w:r>
          </w:p>
        </w:tc>
        <w:tc>
          <w:tcPr>
            <w:tcW w:w="5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933D0">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1.安装主轴承二下半部、安装主轴承一下半部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FF63D">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BB5FF">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200</w:t>
            </w:r>
          </w:p>
        </w:tc>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8F79AD">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1.球磨机虚拟仿真操作台</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2.套筒扳手、导链等虚拟仿真操作工具</w:t>
            </w:r>
            <w:r>
              <w:rPr>
                <w:rFonts w:hint="eastAsia" w:asciiTheme="minorEastAsia" w:hAnsiTheme="minorEastAsia" w:cstheme="minorEastAsia"/>
                <w:color w:val="000000"/>
                <w:kern w:val="0"/>
                <w:sz w:val="21"/>
                <w:szCs w:val="21"/>
              </w:rPr>
              <w:br w:type="textWrapping"/>
            </w:r>
            <w:r>
              <w:rPr>
                <w:rFonts w:hint="eastAsia" w:asciiTheme="minorEastAsia" w:hAnsiTheme="minorEastAsia" w:cstheme="minorEastAsia"/>
                <w:color w:val="000000"/>
                <w:kern w:val="0"/>
                <w:sz w:val="21"/>
                <w:szCs w:val="21"/>
              </w:rPr>
              <w:t>3.纸、笔</w:t>
            </w:r>
          </w:p>
        </w:tc>
      </w:tr>
      <w:tr w14:paraId="7503E06E">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EDDB3">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34EC8">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F866C">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2.安装齿轮罩下半部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A1A34">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9EAA2">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FB6FB">
            <w:pPr>
              <w:tabs>
                <w:tab w:val="left" w:pos="7440"/>
              </w:tabs>
              <w:ind w:firstLine="420"/>
              <w:jc w:val="left"/>
              <w:rPr>
                <w:rFonts w:asciiTheme="minorEastAsia" w:hAnsiTheme="minorEastAsia" w:cstheme="minorEastAsia"/>
                <w:color w:val="000000"/>
                <w:sz w:val="21"/>
                <w:szCs w:val="21"/>
              </w:rPr>
            </w:pPr>
          </w:p>
        </w:tc>
      </w:tr>
      <w:tr w14:paraId="4B641E3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EBE8D">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BF81">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42DE1">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3.安装衬板、使用导链安装驱动端盖、安装大齿轮圈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4AF9C">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31865">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03C18">
            <w:pPr>
              <w:tabs>
                <w:tab w:val="left" w:pos="7440"/>
              </w:tabs>
              <w:ind w:firstLine="420"/>
              <w:jc w:val="left"/>
              <w:rPr>
                <w:rFonts w:asciiTheme="minorEastAsia" w:hAnsiTheme="minorEastAsia" w:cstheme="minorEastAsia"/>
                <w:color w:val="000000"/>
                <w:sz w:val="21"/>
                <w:szCs w:val="21"/>
              </w:rPr>
            </w:pPr>
          </w:p>
        </w:tc>
      </w:tr>
      <w:tr w14:paraId="209792BB">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80313">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22A72">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5A210">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4.使用导链安装筒体部、使用套筒扳手安装端盖螺栓、安装筒体内衬板</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346D5">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E2D7F">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DCB7C">
            <w:pPr>
              <w:tabs>
                <w:tab w:val="left" w:pos="7440"/>
              </w:tabs>
              <w:ind w:firstLine="420"/>
              <w:jc w:val="left"/>
              <w:rPr>
                <w:rFonts w:asciiTheme="minorEastAsia" w:hAnsiTheme="minorEastAsia" w:cstheme="minorEastAsia"/>
                <w:color w:val="000000"/>
                <w:sz w:val="21"/>
                <w:szCs w:val="21"/>
              </w:rPr>
            </w:pPr>
          </w:p>
        </w:tc>
      </w:tr>
      <w:tr w14:paraId="3FC78EBE">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F09A3">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7C5B5">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89047">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5.使用扳手安装筒体螺栓、安装端盖衬板、使用导链安装筒体端盖</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C708F">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7B518">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6C4BA">
            <w:pPr>
              <w:tabs>
                <w:tab w:val="left" w:pos="7440"/>
              </w:tabs>
              <w:ind w:firstLine="420"/>
              <w:jc w:val="left"/>
              <w:rPr>
                <w:rFonts w:asciiTheme="minorEastAsia" w:hAnsiTheme="minorEastAsia" w:cstheme="minorEastAsia"/>
                <w:color w:val="000000"/>
                <w:sz w:val="21"/>
                <w:szCs w:val="21"/>
              </w:rPr>
            </w:pPr>
          </w:p>
        </w:tc>
      </w:tr>
      <w:tr w14:paraId="01AFF68E">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854E9">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4CFCF">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08A3">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6.使用扳手安装筒体端盖螺栓、使用导链安装主轴承二上盖、安装主轴承二垫圈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3C2F4">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1544B">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F331F">
            <w:pPr>
              <w:tabs>
                <w:tab w:val="left" w:pos="7440"/>
              </w:tabs>
              <w:ind w:firstLine="420"/>
              <w:jc w:val="left"/>
              <w:rPr>
                <w:rFonts w:asciiTheme="minorEastAsia" w:hAnsiTheme="minorEastAsia" w:cstheme="minorEastAsia"/>
                <w:color w:val="000000"/>
                <w:sz w:val="21"/>
                <w:szCs w:val="21"/>
              </w:rPr>
            </w:pPr>
          </w:p>
        </w:tc>
      </w:tr>
      <w:tr w14:paraId="335FD8CA">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3B3CB">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9F9AB">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86BB">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7.使用套筒扳手安装主轴承二后面螺栓、使用套筒扳手安装主轴承二前面螺栓、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5073C">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972F9">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DB76C">
            <w:pPr>
              <w:tabs>
                <w:tab w:val="left" w:pos="7440"/>
              </w:tabs>
              <w:ind w:firstLine="420"/>
              <w:jc w:val="left"/>
              <w:rPr>
                <w:rFonts w:asciiTheme="minorEastAsia" w:hAnsiTheme="minorEastAsia" w:cstheme="minorEastAsia"/>
                <w:color w:val="000000"/>
                <w:sz w:val="21"/>
                <w:szCs w:val="21"/>
              </w:rPr>
            </w:pPr>
          </w:p>
        </w:tc>
      </w:tr>
      <w:tr w14:paraId="0CE0E365">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483B0">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15DF2">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875F4">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8.使用导链安装主轴承一上盖、使用套筒扳手安装主轴承一后面螺栓、安装主轴承一垫圈</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AF8C">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7B3A">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F9799">
            <w:pPr>
              <w:tabs>
                <w:tab w:val="left" w:pos="7440"/>
              </w:tabs>
              <w:ind w:firstLine="420"/>
              <w:jc w:val="left"/>
              <w:rPr>
                <w:rFonts w:asciiTheme="minorEastAsia" w:hAnsiTheme="minorEastAsia" w:cstheme="minorEastAsia"/>
                <w:color w:val="000000"/>
                <w:sz w:val="21"/>
                <w:szCs w:val="21"/>
              </w:rPr>
            </w:pPr>
          </w:p>
        </w:tc>
      </w:tr>
      <w:tr w14:paraId="56493293">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9B26F">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32796">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BC25A">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9.使用套筒扳手安装主轴承一前面螺栓、使用扳手安装主轴承一螺栓、使用导链安装出料部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ED8B9">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816A6">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88455">
            <w:pPr>
              <w:tabs>
                <w:tab w:val="left" w:pos="7440"/>
              </w:tabs>
              <w:ind w:firstLine="420"/>
              <w:jc w:val="left"/>
              <w:rPr>
                <w:rFonts w:asciiTheme="minorEastAsia" w:hAnsiTheme="minorEastAsia" w:cstheme="minorEastAsia"/>
                <w:color w:val="000000"/>
                <w:sz w:val="21"/>
                <w:szCs w:val="21"/>
              </w:rPr>
            </w:pPr>
          </w:p>
        </w:tc>
      </w:tr>
      <w:tr w14:paraId="767DA72B">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4AC77">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D278E">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21B0">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10.安装出料部固定螺栓、使用套筒扳手安装出料部螺栓、安装进料装置</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651F">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rPr>
              <w:t>15</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F24F1">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1AE3F">
            <w:pPr>
              <w:tabs>
                <w:tab w:val="left" w:pos="7440"/>
              </w:tabs>
              <w:ind w:firstLine="420"/>
              <w:jc w:val="left"/>
              <w:rPr>
                <w:rFonts w:asciiTheme="minorEastAsia" w:hAnsiTheme="minorEastAsia" w:cstheme="minorEastAsia"/>
                <w:color w:val="000000"/>
                <w:sz w:val="21"/>
                <w:szCs w:val="21"/>
              </w:rPr>
            </w:pPr>
          </w:p>
        </w:tc>
      </w:tr>
      <w:tr w14:paraId="3DCFEE32">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30A001">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A5E26">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8532">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11.使用套筒扳手安装进料装置螺栓、使用套筒扳手安装支撑管螺栓、使用导链安装给料部</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EF8F9">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BE54D">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4087B">
            <w:pPr>
              <w:tabs>
                <w:tab w:val="left" w:pos="7440"/>
              </w:tabs>
              <w:ind w:firstLine="420"/>
              <w:jc w:val="left"/>
              <w:rPr>
                <w:rFonts w:asciiTheme="minorEastAsia" w:hAnsiTheme="minorEastAsia" w:cstheme="minorEastAsia"/>
                <w:color w:val="000000"/>
                <w:sz w:val="21"/>
                <w:szCs w:val="21"/>
              </w:rPr>
            </w:pPr>
          </w:p>
        </w:tc>
      </w:tr>
      <w:tr w14:paraId="3567010E">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D3C80">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4935">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EAF0A">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12.使用扳手安装给料装置螺栓、使用导链安装盘车、使用导链安装主电机</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DFC7A">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B294B">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4CD87">
            <w:pPr>
              <w:tabs>
                <w:tab w:val="left" w:pos="7440"/>
              </w:tabs>
              <w:ind w:firstLine="420"/>
              <w:jc w:val="left"/>
              <w:rPr>
                <w:rFonts w:asciiTheme="minorEastAsia" w:hAnsiTheme="minorEastAsia" w:cstheme="minorEastAsia"/>
                <w:color w:val="000000"/>
                <w:sz w:val="21"/>
                <w:szCs w:val="21"/>
              </w:rPr>
            </w:pPr>
          </w:p>
        </w:tc>
      </w:tr>
      <w:tr w14:paraId="4D43FCDF">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D03B0">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DB75E">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D2E6C">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13.安装主电机螺栓、使用导链安装减速机、使用扳手安装联轴器螺栓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72BC6">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26AA">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CD7AC">
            <w:pPr>
              <w:tabs>
                <w:tab w:val="left" w:pos="7440"/>
              </w:tabs>
              <w:ind w:firstLine="420"/>
              <w:jc w:val="left"/>
              <w:rPr>
                <w:rFonts w:asciiTheme="minorEastAsia" w:hAnsiTheme="minorEastAsia" w:cstheme="minorEastAsia"/>
                <w:color w:val="000000"/>
                <w:sz w:val="21"/>
                <w:szCs w:val="21"/>
              </w:rPr>
            </w:pPr>
          </w:p>
        </w:tc>
      </w:tr>
      <w:tr w14:paraId="4AEBA33F">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D2840">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A39C">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0740">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14.使用套筒扳手安装减速机螺栓、使用导链安装传动部齿轮及轴承</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727B1">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A5DBB">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59079">
            <w:pPr>
              <w:tabs>
                <w:tab w:val="left" w:pos="7440"/>
              </w:tabs>
              <w:ind w:firstLine="420"/>
              <w:jc w:val="left"/>
              <w:rPr>
                <w:rFonts w:asciiTheme="minorEastAsia" w:hAnsiTheme="minorEastAsia" w:cstheme="minorEastAsia"/>
                <w:color w:val="000000"/>
                <w:sz w:val="21"/>
                <w:szCs w:val="21"/>
              </w:rPr>
            </w:pPr>
          </w:p>
        </w:tc>
      </w:tr>
      <w:tr w14:paraId="37BD1E43">
        <w:tblPrEx>
          <w:tblCellMar>
            <w:top w:w="0" w:type="dxa"/>
            <w:left w:w="108" w:type="dxa"/>
            <w:bottom w:w="0" w:type="dxa"/>
            <w:right w:w="108" w:type="dxa"/>
          </w:tblCellMar>
        </w:tblPrEx>
        <w:trPr>
          <w:trHeight w:val="861"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56230">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4BE74">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8A734">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15.使用扳手安装联轴器螺栓、使用套筒扳手安装传动部螺栓.使用导链安装齿轮罩上部、使用扳手安装齿轮罩螺栓</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7A17A">
            <w:pPr>
              <w:widowControl/>
              <w:tabs>
                <w:tab w:val="left" w:pos="7440"/>
              </w:tabs>
              <w:ind w:firstLine="0" w:firstLineChars="0"/>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6921">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9183D">
            <w:pPr>
              <w:tabs>
                <w:tab w:val="left" w:pos="7440"/>
              </w:tabs>
              <w:ind w:firstLine="420"/>
              <w:jc w:val="left"/>
              <w:rPr>
                <w:rFonts w:asciiTheme="minorEastAsia" w:hAnsiTheme="minorEastAsia" w:cstheme="minorEastAsia"/>
                <w:color w:val="000000"/>
                <w:sz w:val="21"/>
                <w:szCs w:val="21"/>
              </w:rPr>
            </w:pPr>
          </w:p>
        </w:tc>
      </w:tr>
      <w:tr w14:paraId="628C94FC">
        <w:tblPrEx>
          <w:tblCellMar>
            <w:top w:w="0" w:type="dxa"/>
            <w:left w:w="108" w:type="dxa"/>
            <w:bottom w:w="0" w:type="dxa"/>
            <w:right w:w="108" w:type="dxa"/>
          </w:tblCellMar>
        </w:tblPrEx>
        <w:trPr>
          <w:trHeight w:val="23"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E9F80">
            <w:pPr>
              <w:tabs>
                <w:tab w:val="left" w:pos="7440"/>
              </w:tabs>
              <w:ind w:firstLine="420"/>
              <w:jc w:val="left"/>
              <w:rPr>
                <w:rFonts w:asciiTheme="minorEastAsia" w:hAnsiTheme="minorEastAsia" w:cstheme="minorEastAsia"/>
                <w:color w:val="000000"/>
                <w:sz w:val="21"/>
                <w:szCs w:val="21"/>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7A29F">
            <w:pPr>
              <w:tabs>
                <w:tab w:val="left" w:pos="7440"/>
              </w:tabs>
              <w:ind w:firstLine="420"/>
              <w:jc w:val="left"/>
              <w:rPr>
                <w:rFonts w:asciiTheme="minorEastAsia" w:hAnsiTheme="minorEastAsia" w:cstheme="minorEastAsia"/>
                <w:color w:val="000000"/>
                <w:sz w:val="21"/>
                <w:szCs w:val="21"/>
              </w:rPr>
            </w:pPr>
          </w:p>
        </w:tc>
        <w:tc>
          <w:tcPr>
            <w:tcW w:w="5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BFA2">
            <w:pPr>
              <w:widowControl/>
              <w:tabs>
                <w:tab w:val="left" w:pos="7440"/>
              </w:tabs>
              <w:ind w:firstLine="0" w:firstLineChars="0"/>
              <w:jc w:val="left"/>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16.作业工具选择是否正确，错误一次扣2分；工作场景及视图调整是否正确，错误一次扣2分；操作步序错误，一次扣2分。</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3F534">
            <w:pPr>
              <w:widowControl/>
              <w:tabs>
                <w:tab w:val="left" w:pos="7440"/>
              </w:tabs>
              <w:ind w:firstLine="0" w:firstLineChars="0"/>
              <w:jc w:val="center"/>
              <w:textAlignment w:val="center"/>
              <w:rPr>
                <w:rFonts w:asciiTheme="minorEastAsia" w:hAnsiTheme="minorEastAsia" w:cstheme="minorEastAsia"/>
                <w:color w:val="000000"/>
                <w:sz w:val="21"/>
                <w:szCs w:val="21"/>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42BAD">
            <w:pPr>
              <w:tabs>
                <w:tab w:val="left" w:pos="7440"/>
              </w:tabs>
              <w:ind w:firstLine="420"/>
              <w:jc w:val="center"/>
              <w:rPr>
                <w:rFonts w:asciiTheme="minorEastAsia" w:hAnsiTheme="minorEastAsia" w:cstheme="minorEastAsia"/>
                <w:color w:val="000000"/>
                <w:sz w:val="21"/>
                <w:szCs w:val="21"/>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B979A">
            <w:pPr>
              <w:tabs>
                <w:tab w:val="left" w:pos="7440"/>
              </w:tabs>
              <w:ind w:firstLine="420"/>
              <w:jc w:val="left"/>
              <w:rPr>
                <w:rFonts w:asciiTheme="minorEastAsia" w:hAnsiTheme="minorEastAsia" w:cstheme="minorEastAsia"/>
                <w:color w:val="000000"/>
                <w:sz w:val="21"/>
                <w:szCs w:val="21"/>
              </w:rPr>
            </w:pPr>
          </w:p>
        </w:tc>
      </w:tr>
    </w:tbl>
    <w:p w14:paraId="6DFC147F">
      <w:pPr>
        <w:tabs>
          <w:tab w:val="left" w:pos="7440"/>
        </w:tabs>
        <w:ind w:firstLine="0" w:firstLineChars="0"/>
        <w:rPr>
          <w:rFonts w:asciiTheme="minorEastAsia" w:hAnsiTheme="minorEastAsia" w:cstheme="minorEastAsia"/>
          <w:szCs w:val="32"/>
        </w:rPr>
      </w:pPr>
    </w:p>
    <w:p w14:paraId="37068C49">
      <w:pPr>
        <w:pStyle w:val="3"/>
        <w:ind w:firstLine="482"/>
        <w:rPr>
          <w:rFonts w:hint="default" w:asciiTheme="minorEastAsia" w:hAnsiTheme="minorEastAsia" w:eastAsiaTheme="minorEastAsia" w:cstheme="minorEastAsia"/>
        </w:rPr>
      </w:pPr>
      <w:r>
        <w:rPr>
          <w:rFonts w:asciiTheme="minorEastAsia" w:hAnsiTheme="minorEastAsia" w:eastAsiaTheme="minorEastAsia" w:cstheme="minorEastAsia"/>
        </w:rPr>
        <w:t>五、考试大纲编制说明</w:t>
      </w:r>
    </w:p>
    <w:p w14:paraId="6CC55242">
      <w:pPr>
        <w:ind w:firstLine="480"/>
        <w:rPr>
          <w:rFonts w:asciiTheme="minorEastAsia" w:hAnsiTheme="minorEastAsia" w:cstheme="minorEastAsia"/>
          <w:szCs w:val="32"/>
        </w:rPr>
      </w:pPr>
      <w:r>
        <w:rPr>
          <w:rFonts w:hint="eastAsia" w:asciiTheme="minorEastAsia" w:hAnsiTheme="minorEastAsia" w:cstheme="minorEastAsia"/>
          <w:szCs w:val="32"/>
        </w:rPr>
        <w:t>1.考试大纲编制原则</w:t>
      </w:r>
    </w:p>
    <w:p w14:paraId="71B021D8">
      <w:pPr>
        <w:ind w:firstLine="480"/>
        <w:rPr>
          <w:rFonts w:asciiTheme="minorEastAsia" w:hAnsiTheme="minorEastAsia" w:cstheme="minorEastAsia"/>
          <w:szCs w:val="32"/>
        </w:rPr>
      </w:pPr>
      <w:r>
        <w:rPr>
          <w:rFonts w:hint="eastAsia" w:asciiTheme="minorEastAsia" w:hAnsiTheme="minorEastAsia" w:cstheme="minorEastAsia"/>
          <w:szCs w:val="32"/>
        </w:rPr>
        <w:t>遵循专业基础知识和岗位核心能力相结合原则，选取典型专业技能项目，将专业知识融入技能操作，考查技能训练教学效果，考核学生职业岗位工作过程；兼顾中等职业学校热能与发电工程类各专业教学标准和技术新标准，选取通用知识与技能作为考核项目。</w:t>
      </w:r>
    </w:p>
    <w:p w14:paraId="2A03A9AB">
      <w:pPr>
        <w:ind w:firstLine="480"/>
        <w:rPr>
          <w:rFonts w:asciiTheme="minorEastAsia" w:hAnsiTheme="minorEastAsia" w:cstheme="minorEastAsia"/>
          <w:szCs w:val="32"/>
        </w:rPr>
      </w:pPr>
      <w:r>
        <w:rPr>
          <w:rFonts w:hint="eastAsia" w:asciiTheme="minorEastAsia" w:hAnsiTheme="minorEastAsia" w:cstheme="minorEastAsia"/>
          <w:szCs w:val="32"/>
        </w:rPr>
        <w:t>2.考试大纲适用专业</w:t>
      </w:r>
    </w:p>
    <w:p w14:paraId="1FCF5A9E">
      <w:pPr>
        <w:ind w:firstLine="480"/>
        <w:rPr>
          <w:rFonts w:asciiTheme="minorEastAsia" w:hAnsiTheme="minorEastAsia" w:cstheme="minorEastAsia"/>
          <w:szCs w:val="32"/>
        </w:rPr>
      </w:pPr>
      <w:r>
        <w:rPr>
          <w:rFonts w:hint="eastAsia" w:asciiTheme="minorEastAsia" w:hAnsiTheme="minorEastAsia" w:cstheme="minorEastAsia"/>
          <w:szCs w:val="32"/>
        </w:rPr>
        <w:t>本考试大纲适用于中等职业学校火电厂热力设备安装、火电厂热工仪表安装与检修、火电厂热力设备运行与检修、火电厂集控运行、火电厂水处理及化学监督专业。</w:t>
      </w:r>
    </w:p>
    <w:p w14:paraId="3B401962">
      <w:pPr>
        <w:ind w:firstLine="480"/>
        <w:rPr>
          <w:rFonts w:asciiTheme="minorEastAsia" w:hAnsiTheme="minorEastAsia" w:cstheme="minorEastAsia"/>
          <w:szCs w:val="32"/>
        </w:rPr>
      </w:pPr>
      <w:r>
        <w:rPr>
          <w:rFonts w:hint="eastAsia" w:asciiTheme="minorEastAsia" w:hAnsiTheme="minorEastAsia" w:cstheme="minorEastAsia"/>
          <w:szCs w:val="32"/>
        </w:rPr>
        <w:t>3.教学内容及实施建议</w:t>
      </w:r>
    </w:p>
    <w:p w14:paraId="5EF9CA94">
      <w:pPr>
        <w:ind w:firstLine="480"/>
        <w:rPr>
          <w:rFonts w:asciiTheme="minorEastAsia" w:hAnsiTheme="minorEastAsia" w:cstheme="minorEastAsia"/>
          <w:szCs w:val="32"/>
        </w:rPr>
      </w:pPr>
      <w:r>
        <w:rPr>
          <w:rFonts w:hint="eastAsia" w:asciiTheme="minorEastAsia" w:hAnsiTheme="minorEastAsia" w:cstheme="minorEastAsia"/>
          <w:szCs w:val="32"/>
        </w:rPr>
        <w:t>（1）考纲对应教学内容，</w:t>
      </w:r>
      <w:r>
        <w:rPr>
          <w:rFonts w:hint="eastAsia"/>
          <w:szCs w:val="32"/>
        </w:rPr>
        <w:t>全面考核中等职业学校</w:t>
      </w:r>
      <w:r>
        <w:rPr>
          <w:rFonts w:hint="eastAsia" w:asciiTheme="minorEastAsia" w:hAnsiTheme="minorEastAsia" w:cstheme="minorEastAsia"/>
          <w:szCs w:val="32"/>
        </w:rPr>
        <w:t>热能与发电工程类</w:t>
      </w:r>
      <w:r>
        <w:rPr>
          <w:rFonts w:hint="eastAsia"/>
          <w:szCs w:val="32"/>
        </w:rPr>
        <w:t>专业</w:t>
      </w:r>
      <w:r>
        <w:rPr>
          <w:rFonts w:hint="eastAsia" w:asciiTheme="minorEastAsia" w:hAnsiTheme="minorEastAsia" w:cstheme="minorEastAsia"/>
          <w:szCs w:val="32"/>
        </w:rPr>
        <w:t>学生在电厂锅炉等主要设备的安装与检修能力、热力发电厂的主要辅机设备的拆装与检修能力、电业安全规定中与运行和安装检修相关知识的运用能力，熟悉国家有关电厂运行的规范、标准等，考试范围及难易程度合理，适用于选拔技术技能人才。</w:t>
      </w:r>
    </w:p>
    <w:p w14:paraId="19744771">
      <w:pPr>
        <w:ind w:firstLine="480"/>
        <w:rPr>
          <w:rFonts w:asciiTheme="minorEastAsia" w:hAnsiTheme="minorEastAsia" w:cstheme="minorEastAsia"/>
          <w:szCs w:val="32"/>
        </w:rPr>
      </w:pPr>
      <w:r>
        <w:rPr>
          <w:rFonts w:hint="eastAsia" w:asciiTheme="minorEastAsia" w:hAnsiTheme="minorEastAsia" w:cstheme="minorEastAsia"/>
          <w:szCs w:val="32"/>
        </w:rPr>
        <w:t>（2）教学实施建议，本次给定的202</w:t>
      </w:r>
      <w:r>
        <w:rPr>
          <w:rFonts w:hint="eastAsia" w:asciiTheme="minorEastAsia" w:hAnsiTheme="minorEastAsia" w:cstheme="minorEastAsia"/>
          <w:szCs w:val="32"/>
          <w:lang w:val="en-US" w:eastAsia="zh-CN"/>
        </w:rPr>
        <w:t>5</w:t>
      </w:r>
      <w:r>
        <w:rPr>
          <w:rFonts w:hint="eastAsia" w:asciiTheme="minorEastAsia" w:hAnsiTheme="minorEastAsia" w:cstheme="minorEastAsia"/>
          <w:szCs w:val="32"/>
        </w:rPr>
        <w:t>年考核项目是中等职业学校热能与发电工程类专业教学内容中的一些通用检修设备，建议中等职业学校依据各专业教学标准，合理匹配理论与实践教学，全面提升学生专业能力及综合素养。</w:t>
      </w:r>
    </w:p>
    <w:p w14:paraId="4DA115D1">
      <w:pPr>
        <w:ind w:firstLine="480"/>
        <w:rPr>
          <w:rFonts w:asciiTheme="minorEastAsia" w:hAnsiTheme="minorEastAsia" w:cstheme="minorEastAsia"/>
          <w:szCs w:val="32"/>
        </w:rPr>
      </w:pPr>
      <w:r>
        <w:rPr>
          <w:rFonts w:hint="eastAsia" w:asciiTheme="minorEastAsia" w:hAnsiTheme="minorEastAsia" w:cstheme="minorEastAsia"/>
          <w:szCs w:val="32"/>
        </w:rPr>
        <w:t>4.技能考试过程</w:t>
      </w:r>
    </w:p>
    <w:p w14:paraId="392F8A54">
      <w:pPr>
        <w:ind w:firstLine="480"/>
        <w:rPr>
          <w:rFonts w:asciiTheme="minorEastAsia" w:hAnsiTheme="minorEastAsia" w:cstheme="minorEastAsia"/>
          <w:szCs w:val="32"/>
        </w:rPr>
      </w:pPr>
      <w:r>
        <w:rPr>
          <w:rFonts w:hint="eastAsia" w:asciiTheme="minorEastAsia" w:hAnsiTheme="minorEastAsia" w:cstheme="minorEastAsia"/>
          <w:szCs w:val="32"/>
        </w:rPr>
        <w:t>热能与发电工程类专业技能考试采取设备实操方式进行，时间为20分钟；依据不同技能考核项目综合考察学生对专业知识掌握能力、设备结构及原理掌握能力、合理使用工量具能力、操作与检查能力、分析与解决问题能力以及安全文明作业情况。</w:t>
      </w:r>
    </w:p>
    <w:p w14:paraId="44C6CEF9">
      <w:pPr>
        <w:ind w:firstLine="480"/>
        <w:rPr>
          <w:rFonts w:asciiTheme="minorEastAsia" w:hAnsiTheme="minorEastAsia" w:cstheme="minorEastAsia"/>
          <w:szCs w:val="32"/>
        </w:rPr>
      </w:pPr>
      <w:r>
        <w:rPr>
          <w:rFonts w:hint="eastAsia" w:asciiTheme="minorEastAsia" w:hAnsiTheme="minorEastAsia" w:cstheme="minorEastAsia"/>
          <w:szCs w:val="32"/>
        </w:rPr>
        <w:t>5.评价赋分形式</w:t>
      </w:r>
    </w:p>
    <w:p w14:paraId="01F21DAA">
      <w:pPr>
        <w:ind w:firstLine="480"/>
        <w:rPr>
          <w:rFonts w:asciiTheme="minorEastAsia" w:hAnsiTheme="minorEastAsia" w:cstheme="minorEastAsia"/>
          <w:szCs w:val="32"/>
        </w:rPr>
      </w:pPr>
      <w:r>
        <w:rPr>
          <w:rFonts w:hint="eastAsia" w:asciiTheme="minorEastAsia" w:hAnsiTheme="minorEastAsia" w:cstheme="minorEastAsia"/>
          <w:szCs w:val="32"/>
        </w:rPr>
        <w:t>热能与发电工程类专业技能考</w:t>
      </w:r>
      <w:r>
        <w:rPr>
          <w:rFonts w:hint="eastAsia" w:asciiTheme="minorEastAsia" w:hAnsiTheme="minorEastAsia" w:cstheme="minorEastAsia"/>
          <w:szCs w:val="32"/>
          <w:lang w:eastAsia="zh-CN"/>
        </w:rPr>
        <w:t>试</w:t>
      </w:r>
      <w:r>
        <w:rPr>
          <w:rFonts w:hint="eastAsia" w:asciiTheme="minorEastAsia" w:hAnsiTheme="minorEastAsia" w:cstheme="minorEastAsia"/>
          <w:szCs w:val="32"/>
        </w:rPr>
        <w:t>为过程性评价，同时注重工作质量，权重合理。</w:t>
      </w:r>
    </w:p>
    <w:p w14:paraId="57DA00DB">
      <w:pPr>
        <w:ind w:firstLine="480"/>
        <w:rPr>
          <w:rFonts w:asciiTheme="minorEastAsia" w:hAnsiTheme="minorEastAsia" w:cstheme="minorEastAsia"/>
          <w:szCs w:val="32"/>
        </w:rPr>
      </w:pPr>
    </w:p>
    <w:p w14:paraId="564EE95E">
      <w:pPr>
        <w:ind w:firstLine="480"/>
        <w:rPr>
          <w:rFonts w:asciiTheme="minorEastAsia" w:hAnsiTheme="minorEastAsia" w:cstheme="minorEastAsia"/>
          <w:szCs w:val="32"/>
        </w:rPr>
      </w:pPr>
    </w:p>
    <w:p w14:paraId="5DEF1DFB">
      <w:pPr>
        <w:ind w:firstLine="480"/>
        <w:rPr>
          <w:rFonts w:asciiTheme="minorEastAsia" w:hAnsiTheme="minorEastAsia" w:cstheme="minorEastAsia"/>
          <w:szCs w:val="32"/>
        </w:rPr>
      </w:pPr>
    </w:p>
    <w:p w14:paraId="4F87AE20">
      <w:pPr>
        <w:ind w:firstLine="480"/>
        <w:rPr>
          <w:rFonts w:asciiTheme="minorEastAsia" w:hAnsiTheme="minorEastAsia" w:cstheme="minorEastAsia"/>
          <w:szCs w:val="32"/>
        </w:rPr>
      </w:pPr>
    </w:p>
    <w:p w14:paraId="0D54999D">
      <w:pPr>
        <w:ind w:firstLine="480"/>
        <w:rPr>
          <w:rFonts w:asciiTheme="minorEastAsia" w:hAnsiTheme="minorEastAsia" w:cstheme="minorEastAsia"/>
          <w:szCs w:val="32"/>
        </w:rPr>
      </w:pPr>
    </w:p>
    <w:p w14:paraId="3AD55A6D">
      <w:pPr>
        <w:spacing w:line="440" w:lineRule="exact"/>
        <w:ind w:firstLine="0" w:firstLineChars="0"/>
        <w:rPr>
          <w:rFonts w:asciiTheme="minorEastAsia" w:hAnsiTheme="minorEastAsia" w:cstheme="minorEastAsia"/>
          <w:b/>
          <w:kern w:val="0"/>
        </w:rPr>
      </w:pPr>
    </w:p>
    <w:p w14:paraId="7BBB85F9">
      <w:pPr>
        <w:ind w:firstLine="480"/>
        <w:rPr>
          <w:rFonts w:asciiTheme="minorEastAsia" w:hAnsiTheme="minorEastAsia" w:cstheme="minorEastAsia"/>
          <w:szCs w:val="32"/>
        </w:rPr>
      </w:pPr>
    </w:p>
    <w:p w14:paraId="0B0E886E">
      <w:pPr>
        <w:ind w:firstLine="480"/>
        <w:rPr>
          <w:rFonts w:asciiTheme="minorEastAsia" w:hAnsiTheme="minorEastAsia" w:cstheme="minorEastAsia"/>
          <w:szCs w:val="32"/>
        </w:rPr>
      </w:pPr>
    </w:p>
    <w:p w14:paraId="1E4ADD28">
      <w:pPr>
        <w:spacing w:line="440" w:lineRule="exact"/>
        <w:ind w:firstLine="0" w:firstLineChars="0"/>
        <w:rPr>
          <w:rFonts w:asciiTheme="minorEastAsia" w:hAnsiTheme="minorEastAsia" w:cstheme="minorEastAsia"/>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C2F2D">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47FF361F">
                <w:pPr>
                  <w:pStyle w:val="4"/>
                  <w:ind w:firstLine="360"/>
                </w:pPr>
                <w:r>
                  <w:fldChar w:fldCharType="begin"/>
                </w:r>
                <w:r>
                  <w:instrText xml:space="preserve"> PAGE  \* MERGEFORMAT </w:instrText>
                </w:r>
                <w:r>
                  <w:fldChar w:fldCharType="separate"/>
                </w:r>
                <w:r>
                  <w:t>13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FB000">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6004C">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59E73">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19BDB">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6A809">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2F771"/>
    <w:multiLevelType w:val="singleLevel"/>
    <w:tmpl w:val="3332F771"/>
    <w:lvl w:ilvl="0" w:tentative="0">
      <w:start w:val="1"/>
      <w:numFmt w:val="decimal"/>
      <w:lvlText w:val="%1."/>
      <w:lvlJc w:val="left"/>
      <w:pPr>
        <w:tabs>
          <w:tab w:val="left" w:pos="312"/>
        </w:tabs>
      </w:pPr>
    </w:lvl>
  </w:abstractNum>
  <w:abstractNum w:abstractNumId="1">
    <w:nsid w:val="63D09428"/>
    <w:multiLevelType w:val="singleLevel"/>
    <w:tmpl w:val="63D09428"/>
    <w:lvl w:ilvl="0" w:tentative="0">
      <w:start w:val="1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DD42BF"/>
    <w:rsid w:val="0031380D"/>
    <w:rsid w:val="00692D8B"/>
    <w:rsid w:val="00774A9A"/>
    <w:rsid w:val="00916000"/>
    <w:rsid w:val="00A458C4"/>
    <w:rsid w:val="00BA1A55"/>
    <w:rsid w:val="00C55CFD"/>
    <w:rsid w:val="00DD42BF"/>
    <w:rsid w:val="01121891"/>
    <w:rsid w:val="016A5229"/>
    <w:rsid w:val="01E52546"/>
    <w:rsid w:val="024E68F9"/>
    <w:rsid w:val="0284056C"/>
    <w:rsid w:val="038E0703"/>
    <w:rsid w:val="040B43EE"/>
    <w:rsid w:val="043467F3"/>
    <w:rsid w:val="04B34B43"/>
    <w:rsid w:val="04E13A54"/>
    <w:rsid w:val="051554AC"/>
    <w:rsid w:val="054F6C10"/>
    <w:rsid w:val="05A607FA"/>
    <w:rsid w:val="05A66DF1"/>
    <w:rsid w:val="05D8607A"/>
    <w:rsid w:val="05E25CD6"/>
    <w:rsid w:val="069C40D7"/>
    <w:rsid w:val="07025EC3"/>
    <w:rsid w:val="074D3623"/>
    <w:rsid w:val="07C82CA9"/>
    <w:rsid w:val="09151F1E"/>
    <w:rsid w:val="0A070C82"/>
    <w:rsid w:val="0A283ED3"/>
    <w:rsid w:val="0AA92422"/>
    <w:rsid w:val="0BAD28E2"/>
    <w:rsid w:val="0CC46135"/>
    <w:rsid w:val="0D5D20E6"/>
    <w:rsid w:val="0D7731A8"/>
    <w:rsid w:val="0D9F44AC"/>
    <w:rsid w:val="0DDE6D68"/>
    <w:rsid w:val="0E460966"/>
    <w:rsid w:val="0E8A2A67"/>
    <w:rsid w:val="0F3F1AA3"/>
    <w:rsid w:val="0F493E93"/>
    <w:rsid w:val="10FC5772"/>
    <w:rsid w:val="12083985"/>
    <w:rsid w:val="120B2110"/>
    <w:rsid w:val="1235718D"/>
    <w:rsid w:val="125910CE"/>
    <w:rsid w:val="126A1B24"/>
    <w:rsid w:val="129E7A48"/>
    <w:rsid w:val="12AB744F"/>
    <w:rsid w:val="12B66520"/>
    <w:rsid w:val="12D544CC"/>
    <w:rsid w:val="13806B2E"/>
    <w:rsid w:val="13C06F2A"/>
    <w:rsid w:val="13E76BAD"/>
    <w:rsid w:val="1573694A"/>
    <w:rsid w:val="15A177F9"/>
    <w:rsid w:val="15DD0268"/>
    <w:rsid w:val="163F29E6"/>
    <w:rsid w:val="167E55A7"/>
    <w:rsid w:val="17687E7F"/>
    <w:rsid w:val="17755A72"/>
    <w:rsid w:val="178E2C96"/>
    <w:rsid w:val="17DE3E23"/>
    <w:rsid w:val="183A54FD"/>
    <w:rsid w:val="186510A6"/>
    <w:rsid w:val="1873196F"/>
    <w:rsid w:val="18D21BDA"/>
    <w:rsid w:val="191E4E1F"/>
    <w:rsid w:val="195B1BCF"/>
    <w:rsid w:val="19C05ED6"/>
    <w:rsid w:val="1A585CB2"/>
    <w:rsid w:val="1A662169"/>
    <w:rsid w:val="1B1F09DB"/>
    <w:rsid w:val="1BA82FED"/>
    <w:rsid w:val="1C1554E9"/>
    <w:rsid w:val="1C752BC8"/>
    <w:rsid w:val="1C9C4898"/>
    <w:rsid w:val="1CBD04AB"/>
    <w:rsid w:val="1D7359A9"/>
    <w:rsid w:val="1E965458"/>
    <w:rsid w:val="1EE44415"/>
    <w:rsid w:val="1F2962CC"/>
    <w:rsid w:val="1F7C289F"/>
    <w:rsid w:val="1F854F71"/>
    <w:rsid w:val="1FC475AA"/>
    <w:rsid w:val="20014A6C"/>
    <w:rsid w:val="207D242B"/>
    <w:rsid w:val="20AE398E"/>
    <w:rsid w:val="21091F11"/>
    <w:rsid w:val="215F4227"/>
    <w:rsid w:val="21701F90"/>
    <w:rsid w:val="2197576F"/>
    <w:rsid w:val="22086FD9"/>
    <w:rsid w:val="221059A6"/>
    <w:rsid w:val="222A65E3"/>
    <w:rsid w:val="22907D2F"/>
    <w:rsid w:val="22934188"/>
    <w:rsid w:val="22BB36DF"/>
    <w:rsid w:val="22E20C6B"/>
    <w:rsid w:val="23F7779D"/>
    <w:rsid w:val="245C2FB5"/>
    <w:rsid w:val="24600C0F"/>
    <w:rsid w:val="246851A0"/>
    <w:rsid w:val="246D1C09"/>
    <w:rsid w:val="250550E5"/>
    <w:rsid w:val="250A26FB"/>
    <w:rsid w:val="26344D0B"/>
    <w:rsid w:val="264C3087"/>
    <w:rsid w:val="264D1F34"/>
    <w:rsid w:val="26751DF6"/>
    <w:rsid w:val="269D2467"/>
    <w:rsid w:val="27827783"/>
    <w:rsid w:val="279462AC"/>
    <w:rsid w:val="27D56FF1"/>
    <w:rsid w:val="27DF1DDE"/>
    <w:rsid w:val="286E512B"/>
    <w:rsid w:val="289C366A"/>
    <w:rsid w:val="2B627E31"/>
    <w:rsid w:val="2B7A413B"/>
    <w:rsid w:val="2BB22B69"/>
    <w:rsid w:val="2C10734D"/>
    <w:rsid w:val="2C324A12"/>
    <w:rsid w:val="2C5F74F1"/>
    <w:rsid w:val="2C8763E0"/>
    <w:rsid w:val="2CC87124"/>
    <w:rsid w:val="2D0068BE"/>
    <w:rsid w:val="2D4D4D3E"/>
    <w:rsid w:val="2D940DB4"/>
    <w:rsid w:val="2DB33930"/>
    <w:rsid w:val="2DCD5A87"/>
    <w:rsid w:val="2DD2737F"/>
    <w:rsid w:val="2E3B56D4"/>
    <w:rsid w:val="2E435CC0"/>
    <w:rsid w:val="2E4F1A5E"/>
    <w:rsid w:val="2F067A90"/>
    <w:rsid w:val="2FFF10AF"/>
    <w:rsid w:val="300246FB"/>
    <w:rsid w:val="302A1EA4"/>
    <w:rsid w:val="31327262"/>
    <w:rsid w:val="313E5C07"/>
    <w:rsid w:val="327C22E2"/>
    <w:rsid w:val="32A221C5"/>
    <w:rsid w:val="33CD6DCE"/>
    <w:rsid w:val="34767593"/>
    <w:rsid w:val="348A2F11"/>
    <w:rsid w:val="35A85D44"/>
    <w:rsid w:val="35CA534F"/>
    <w:rsid w:val="35F02628"/>
    <w:rsid w:val="364A2958"/>
    <w:rsid w:val="36C67A40"/>
    <w:rsid w:val="37A32B62"/>
    <w:rsid w:val="37B06CE3"/>
    <w:rsid w:val="37F601EA"/>
    <w:rsid w:val="3801798E"/>
    <w:rsid w:val="38755BD4"/>
    <w:rsid w:val="39950ACD"/>
    <w:rsid w:val="39A20CFD"/>
    <w:rsid w:val="3A480BD6"/>
    <w:rsid w:val="3A4C7C0F"/>
    <w:rsid w:val="3A736C4D"/>
    <w:rsid w:val="3A9B19D4"/>
    <w:rsid w:val="3ADB44C6"/>
    <w:rsid w:val="3AF9588A"/>
    <w:rsid w:val="3B2D3902"/>
    <w:rsid w:val="3B895CD0"/>
    <w:rsid w:val="3C991F43"/>
    <w:rsid w:val="3C9A5CBB"/>
    <w:rsid w:val="3CBC3E83"/>
    <w:rsid w:val="3D0715A3"/>
    <w:rsid w:val="3DC24B0F"/>
    <w:rsid w:val="3E7A5DA4"/>
    <w:rsid w:val="3EB1084E"/>
    <w:rsid w:val="3EBE0387"/>
    <w:rsid w:val="3F1E7077"/>
    <w:rsid w:val="3FB43F86"/>
    <w:rsid w:val="401B7113"/>
    <w:rsid w:val="407A7E48"/>
    <w:rsid w:val="41313092"/>
    <w:rsid w:val="4171348E"/>
    <w:rsid w:val="417227E1"/>
    <w:rsid w:val="41801923"/>
    <w:rsid w:val="42750D5C"/>
    <w:rsid w:val="438A4CDB"/>
    <w:rsid w:val="442C18EF"/>
    <w:rsid w:val="44676DCB"/>
    <w:rsid w:val="448C7851"/>
    <w:rsid w:val="45296460"/>
    <w:rsid w:val="45392515"/>
    <w:rsid w:val="459040FF"/>
    <w:rsid w:val="4710644C"/>
    <w:rsid w:val="472A11A4"/>
    <w:rsid w:val="47694DF5"/>
    <w:rsid w:val="480C2163"/>
    <w:rsid w:val="48A73C3A"/>
    <w:rsid w:val="48B63E7D"/>
    <w:rsid w:val="4A047CB4"/>
    <w:rsid w:val="4AD66A58"/>
    <w:rsid w:val="4AD8632C"/>
    <w:rsid w:val="4B7324F9"/>
    <w:rsid w:val="4BA021F2"/>
    <w:rsid w:val="4BA34B8C"/>
    <w:rsid w:val="4BC5304E"/>
    <w:rsid w:val="4C63256E"/>
    <w:rsid w:val="4CB52B24"/>
    <w:rsid w:val="4D0111D0"/>
    <w:rsid w:val="4D9F3131"/>
    <w:rsid w:val="4DB90697"/>
    <w:rsid w:val="4DF571F5"/>
    <w:rsid w:val="4E1753BE"/>
    <w:rsid w:val="4E514D0D"/>
    <w:rsid w:val="4E577EB0"/>
    <w:rsid w:val="4E720846"/>
    <w:rsid w:val="4FA72771"/>
    <w:rsid w:val="4FD537C0"/>
    <w:rsid w:val="50B16A74"/>
    <w:rsid w:val="50CD6207"/>
    <w:rsid w:val="515558F4"/>
    <w:rsid w:val="52CC630F"/>
    <w:rsid w:val="537A08C9"/>
    <w:rsid w:val="547C241E"/>
    <w:rsid w:val="552000A3"/>
    <w:rsid w:val="55B300C2"/>
    <w:rsid w:val="55C21D9B"/>
    <w:rsid w:val="55D8372E"/>
    <w:rsid w:val="55E0078B"/>
    <w:rsid w:val="5604091D"/>
    <w:rsid w:val="562543F0"/>
    <w:rsid w:val="566F0DD9"/>
    <w:rsid w:val="578F7CD7"/>
    <w:rsid w:val="579F72CD"/>
    <w:rsid w:val="57D91382"/>
    <w:rsid w:val="580334A8"/>
    <w:rsid w:val="582232DD"/>
    <w:rsid w:val="58966974"/>
    <w:rsid w:val="598F04FE"/>
    <w:rsid w:val="5A47527D"/>
    <w:rsid w:val="5A673229"/>
    <w:rsid w:val="5B465534"/>
    <w:rsid w:val="5B991C2F"/>
    <w:rsid w:val="5BE34B31"/>
    <w:rsid w:val="5CA07F6A"/>
    <w:rsid w:val="5D962927"/>
    <w:rsid w:val="5D9A3915"/>
    <w:rsid w:val="5DDE3802"/>
    <w:rsid w:val="5E3D4F96"/>
    <w:rsid w:val="5FE01AB3"/>
    <w:rsid w:val="60A32AE1"/>
    <w:rsid w:val="60CE4002"/>
    <w:rsid w:val="613E3309"/>
    <w:rsid w:val="61480D21"/>
    <w:rsid w:val="619568CD"/>
    <w:rsid w:val="6231453C"/>
    <w:rsid w:val="62A167FD"/>
    <w:rsid w:val="62E73159"/>
    <w:rsid w:val="62EE44E7"/>
    <w:rsid w:val="630C5CF9"/>
    <w:rsid w:val="63506F50"/>
    <w:rsid w:val="63D07EAB"/>
    <w:rsid w:val="6468651B"/>
    <w:rsid w:val="64DE2339"/>
    <w:rsid w:val="65AD68DC"/>
    <w:rsid w:val="6618565F"/>
    <w:rsid w:val="668A09CB"/>
    <w:rsid w:val="66A46561"/>
    <w:rsid w:val="674C35B1"/>
    <w:rsid w:val="68574B66"/>
    <w:rsid w:val="691A4468"/>
    <w:rsid w:val="6991630A"/>
    <w:rsid w:val="6A211646"/>
    <w:rsid w:val="6B2F44D9"/>
    <w:rsid w:val="6B56531F"/>
    <w:rsid w:val="6BA20565"/>
    <w:rsid w:val="6BB64010"/>
    <w:rsid w:val="6C0F415E"/>
    <w:rsid w:val="6C81017A"/>
    <w:rsid w:val="6D4B4C86"/>
    <w:rsid w:val="6D5238C5"/>
    <w:rsid w:val="6E184B0E"/>
    <w:rsid w:val="6E8E3022"/>
    <w:rsid w:val="6F321C00"/>
    <w:rsid w:val="6F40431D"/>
    <w:rsid w:val="6F7E3097"/>
    <w:rsid w:val="6FD20CED"/>
    <w:rsid w:val="701B2694"/>
    <w:rsid w:val="71F25676"/>
    <w:rsid w:val="72192C03"/>
    <w:rsid w:val="72207AB6"/>
    <w:rsid w:val="72CF4BEF"/>
    <w:rsid w:val="72D74F98"/>
    <w:rsid w:val="73353A6C"/>
    <w:rsid w:val="751A674B"/>
    <w:rsid w:val="757271FA"/>
    <w:rsid w:val="757F1917"/>
    <w:rsid w:val="7625426C"/>
    <w:rsid w:val="763E0E8A"/>
    <w:rsid w:val="7693567A"/>
    <w:rsid w:val="76960CC6"/>
    <w:rsid w:val="76AD7644"/>
    <w:rsid w:val="77752FD1"/>
    <w:rsid w:val="77B27D81"/>
    <w:rsid w:val="77D31AA6"/>
    <w:rsid w:val="77DF044B"/>
    <w:rsid w:val="784B5AE0"/>
    <w:rsid w:val="785161A6"/>
    <w:rsid w:val="785D5F3F"/>
    <w:rsid w:val="78863117"/>
    <w:rsid w:val="78C064CE"/>
    <w:rsid w:val="78EA74C2"/>
    <w:rsid w:val="79050385"/>
    <w:rsid w:val="79102FB2"/>
    <w:rsid w:val="791800B8"/>
    <w:rsid w:val="791906D8"/>
    <w:rsid w:val="791F31F5"/>
    <w:rsid w:val="7A3507F6"/>
    <w:rsid w:val="7A6510DB"/>
    <w:rsid w:val="7B6770D5"/>
    <w:rsid w:val="7B8D45E5"/>
    <w:rsid w:val="7BE349AD"/>
    <w:rsid w:val="7C3A6597"/>
    <w:rsid w:val="7C4E5B9F"/>
    <w:rsid w:val="7C833A9B"/>
    <w:rsid w:val="7D1876CA"/>
    <w:rsid w:val="7DCA779F"/>
    <w:rsid w:val="7DF82266"/>
    <w:rsid w:val="7DF957E6"/>
    <w:rsid w:val="7E795155"/>
    <w:rsid w:val="7E8A55B4"/>
    <w:rsid w:val="7EA83C8C"/>
    <w:rsid w:val="7ED56104"/>
    <w:rsid w:val="7EE2719E"/>
    <w:rsid w:val="7EF23159"/>
    <w:rsid w:val="7FDA7E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21"/>
    <w:basedOn w:val="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6416</Words>
  <Characters>6754</Characters>
  <Lines>84</Lines>
  <Paragraphs>23</Paragraphs>
  <TotalTime>16</TotalTime>
  <ScaleCrop>false</ScaleCrop>
  <LinksUpToDate>false</LinksUpToDate>
  <CharactersWithSpaces>6868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2024-12-28T06:59:37Z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6666D070171F411EBEC2F69C9BA93FEC_13</vt:lpwstr>
  </property>
  <property fmtid="{D5CDD505-2E9C-101B-9397-08002B2CF9AE}" pid="4" name="KSOTemplateDocerSaveRecord">
    <vt:lpwstr>eyJoZGlkIjoiYTBkZGU3ZjAxOTVkM2VmZDljNDY0MTI5MDhhZTk2ZTIiLCJ1c2VySWQiOiI1MzExOTIwNDIifQ==</vt:lpwstr>
  </property>
</Properties>
</file>