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9FBE36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0"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202</w:t>
      </w:r>
      <w:r>
        <w:rPr>
          <w:rFonts w:hint="eastAsia" w:ascii="黑体" w:hAnsi="黑体" w:cs="黑体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 w:val="32"/>
          <w:szCs w:val="32"/>
        </w:rPr>
        <w:t>年黑龙江省职业教育春季高考</w:t>
      </w:r>
    </w:p>
    <w:p w14:paraId="7AC26B50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0" w:firstLineChars="0"/>
        <w:textAlignment w:val="auto"/>
      </w:pPr>
      <w:r>
        <w:rPr>
          <w:rFonts w:hint="eastAsia" w:ascii="黑体" w:hAnsi="黑体" w:eastAsia="黑体" w:cs="黑体"/>
          <w:sz w:val="32"/>
          <w:szCs w:val="32"/>
        </w:rPr>
        <w:t>艺术设计类专业技能操作考试大纲</w:t>
      </w:r>
    </w:p>
    <w:p w14:paraId="530D6E59">
      <w:pPr>
        <w:pStyle w:val="3"/>
        <w:spacing w:line="400" w:lineRule="exact"/>
        <w:ind w:firstLine="482"/>
        <w:rPr>
          <w:rFonts w:hint="default"/>
        </w:rPr>
      </w:pPr>
      <w:r>
        <w:t>一、考试依据</w:t>
      </w:r>
    </w:p>
    <w:p w14:paraId="3153620E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1.参照中华人民共和国教育部职业教育与成人教育司颁布的《中等职业学校专业教学标准（试行）》，2017年8月26日发布。</w:t>
      </w:r>
    </w:p>
    <w:p w14:paraId="66903EFA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2.参照中华人民共和国教育部职业教育与成人教育司颁布的《职业教育专业目录（2021年修订）》；职业教育专业简介（2022年修订）。</w:t>
      </w:r>
    </w:p>
    <w:p w14:paraId="733201DC">
      <w:pPr>
        <w:spacing w:line="400" w:lineRule="exact"/>
        <w:ind w:firstLine="480"/>
        <w:rPr>
          <w:szCs w:val="32"/>
        </w:rPr>
      </w:pPr>
      <w:r>
        <w:rPr>
          <w:szCs w:val="32"/>
        </w:rPr>
        <w:t>3</w:t>
      </w:r>
      <w:r>
        <w:rPr>
          <w:rFonts w:hint="eastAsia"/>
          <w:szCs w:val="32"/>
        </w:rPr>
        <w:t>.参照艺术设计职业技能等级证书各模块初级认证标准。</w:t>
      </w:r>
    </w:p>
    <w:p w14:paraId="1086661A">
      <w:pPr>
        <w:pStyle w:val="3"/>
        <w:spacing w:line="400" w:lineRule="exact"/>
        <w:ind w:firstLine="482"/>
        <w:rPr>
          <w:rFonts w:hint="default"/>
        </w:rPr>
      </w:pPr>
      <w:r>
        <w:t>二、考试方式</w:t>
      </w:r>
    </w:p>
    <w:p w14:paraId="15110583">
      <w:pPr>
        <w:spacing w:line="400" w:lineRule="exact"/>
        <w:ind w:firstLine="480"/>
        <w:rPr>
          <w:szCs w:val="32"/>
        </w:rPr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年黑龙江省职业教育春季高考</w:t>
      </w:r>
      <w:r>
        <w:rPr>
          <w:rFonts w:hint="eastAsia"/>
          <w:szCs w:val="32"/>
        </w:rPr>
        <w:t>艺术设计类专业技能考试为实际操作考试方式，考试总分为200分，实操项目随机抽取，考试时间为</w:t>
      </w:r>
      <w:r>
        <w:rPr>
          <w:szCs w:val="32"/>
        </w:rPr>
        <w:t>180</w:t>
      </w:r>
      <w:r>
        <w:rPr>
          <w:rFonts w:hint="eastAsia"/>
          <w:szCs w:val="32"/>
        </w:rPr>
        <w:t>分钟。</w:t>
      </w:r>
    </w:p>
    <w:p w14:paraId="576FA804">
      <w:pPr>
        <w:pStyle w:val="3"/>
        <w:spacing w:line="400" w:lineRule="exact"/>
        <w:ind w:firstLine="482"/>
        <w:rPr>
          <w:rFonts w:hint="default"/>
        </w:rPr>
      </w:pPr>
      <w:r>
        <w:t>三、考试范围和要求</w:t>
      </w:r>
    </w:p>
    <w:p w14:paraId="2313AA6D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以中等职业教育毕业生从业能力为立足点，实现技能考试内容与中职毕业生从业技能的需要相互兼容，在应用、综合运用各个层面，充分融合专业知识和技能操作的职业技能要素，将专业知识融入技能操作考试内容。</w:t>
      </w:r>
    </w:p>
    <w:p w14:paraId="220ED3B1">
      <w:pPr>
        <w:tabs>
          <w:tab w:val="left" w:pos="451"/>
        </w:tabs>
        <w:spacing w:line="400" w:lineRule="exact"/>
        <w:ind w:firstLine="482"/>
        <w:rPr>
          <w:szCs w:val="32"/>
        </w:rPr>
      </w:pPr>
      <w:r>
        <w:rPr>
          <w:rFonts w:hint="eastAsia" w:ascii="宋体" w:hAnsi="宋体" w:eastAsia="宋体" w:cs="宋体"/>
          <w:b/>
          <w:bCs/>
          <w:szCs w:val="32"/>
        </w:rPr>
        <w:t>技能模块</w:t>
      </w:r>
      <w:r>
        <w:rPr>
          <w:rFonts w:ascii="宋体" w:hAnsi="宋体" w:eastAsia="宋体" w:cs="宋体"/>
          <w:b/>
          <w:bCs/>
          <w:szCs w:val="32"/>
        </w:rPr>
        <w:t xml:space="preserve">1 </w:t>
      </w:r>
      <w:r>
        <w:rPr>
          <w:rFonts w:hint="eastAsia" w:ascii="宋体" w:hAnsi="宋体" w:eastAsia="宋体" w:cs="宋体"/>
          <w:b/>
          <w:bCs/>
          <w:szCs w:val="32"/>
        </w:rPr>
        <w:t xml:space="preserve"> </w:t>
      </w:r>
      <w:r>
        <w:t>Photoshop cc</w:t>
      </w:r>
      <w:r>
        <w:rPr>
          <w:rFonts w:hint="eastAsia"/>
        </w:rPr>
        <w:t>的基本操作</w:t>
      </w:r>
    </w:p>
    <w:p w14:paraId="0ED3912F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1.知识与技能 </w:t>
      </w:r>
    </w:p>
    <w:p w14:paraId="3E1A0F92">
      <w:pPr>
        <w:spacing w:line="400" w:lineRule="exact"/>
        <w:ind w:left="360" w:leftChars="100" w:hanging="120" w:hangingChars="50"/>
      </w:pPr>
      <w:r>
        <w:rPr>
          <w:rFonts w:hint="eastAsia"/>
        </w:rPr>
        <w:t>（1）掌握图像基本文件操作，包括新建图像文件，使用“打开”命令打开文件，保存图像文件，关闭文件并退出。</w:t>
      </w:r>
    </w:p>
    <w:p w14:paraId="17DFE92C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（2）掌握改变图像尺寸与分辨率的方法，修改画布大小的方法，利用裁切工具裁切图像的方法，旋转与翻转画布的方法，修整图像的方法，显示图像所有元素的方法。</w:t>
      </w:r>
    </w:p>
    <w:p w14:paraId="3F99C278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（3）掌握标尺的操作和网格、参考线的操作。</w:t>
      </w:r>
    </w:p>
    <w:p w14:paraId="593EDA70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（4）掌握改变窗口的位置和尺寸，调整窗口排列和切换当前窗口，切换屏幕显示模式，图像缩放和平移，利用导航器面板控制图像显示比例以及当图像超出当前显示窗口时，查看图像的方法。</w:t>
      </w:r>
    </w:p>
    <w:p w14:paraId="2A721A49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3D22A1DF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（1）PS CC版本。</w:t>
      </w:r>
    </w:p>
    <w:p w14:paraId="4F1D7B6A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（2）素材库。</w:t>
      </w:r>
    </w:p>
    <w:p w14:paraId="5ACF6D9A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3.操作规范要求</w:t>
      </w:r>
    </w:p>
    <w:p w14:paraId="73B5E8DA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（1）遵守PS软件设计制作操作规范，安全用电、防止出现人身伤害及设备事故。 </w:t>
      </w:r>
    </w:p>
    <w:p w14:paraId="62B9551B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（2）正确使用软件，包括工具箱、菜单、属性栏等。 </w:t>
      </w:r>
    </w:p>
    <w:p w14:paraId="1A1E9BCC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（3）按要求设置规定文件大小。 </w:t>
      </w:r>
    </w:p>
    <w:p w14:paraId="002C7A7E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（4）操作过程中随时保存设计文件，避免死机。</w:t>
      </w:r>
    </w:p>
    <w:p w14:paraId="51B7D382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（5）规范且熟练使用PS应用</w:t>
      </w:r>
      <w:r>
        <w:rPr>
          <w:szCs w:val="32"/>
        </w:rPr>
        <w:t>工具及快捷键</w:t>
      </w:r>
      <w:r>
        <w:rPr>
          <w:rFonts w:hint="eastAsia"/>
          <w:szCs w:val="32"/>
        </w:rPr>
        <w:t>。</w:t>
      </w:r>
    </w:p>
    <w:p w14:paraId="43A86B2C">
      <w:pPr>
        <w:spacing w:line="400" w:lineRule="exact"/>
        <w:ind w:firstLine="482"/>
      </w:pPr>
      <w:r>
        <w:rPr>
          <w:rFonts w:hint="eastAsia" w:ascii="宋体" w:hAnsi="宋体" w:eastAsia="宋体" w:cs="宋体"/>
          <w:b/>
          <w:bCs/>
          <w:szCs w:val="32"/>
        </w:rPr>
        <w:t>技能模块</w:t>
      </w:r>
      <w:r>
        <w:rPr>
          <w:rFonts w:ascii="宋体" w:hAnsi="宋体" w:eastAsia="宋体" w:cs="宋体"/>
          <w:b/>
          <w:bCs/>
          <w:szCs w:val="32"/>
        </w:rPr>
        <w:t xml:space="preserve">2 </w:t>
      </w:r>
      <w:r>
        <w:rPr>
          <w:rFonts w:hint="eastAsia" w:ascii="宋体" w:hAnsi="宋体" w:eastAsia="宋体" w:cs="宋体"/>
          <w:b/>
          <w:bCs/>
          <w:szCs w:val="32"/>
        </w:rPr>
        <w:t xml:space="preserve"> </w:t>
      </w:r>
      <w:r>
        <w:rPr>
          <w:rFonts w:hint="eastAsia"/>
        </w:rPr>
        <w:t>选区的创建与编辑</w:t>
      </w:r>
    </w:p>
    <w:p w14:paraId="5F45EDD5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1.知识与技能 </w:t>
      </w:r>
    </w:p>
    <w:p w14:paraId="3DB9DE88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（1）熟悉选框类工具，包括矩形选框工具、椭圆选框工具以及单行选框工具和单列选框工具。</w:t>
      </w:r>
    </w:p>
    <w:p w14:paraId="79034180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（2）熟悉套索工具、多边形套索工具以及磁性套索工具。</w:t>
      </w:r>
    </w:p>
    <w:p w14:paraId="264E4034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（3）熟悉魔棒工具。</w:t>
      </w:r>
    </w:p>
    <w:p w14:paraId="3419A589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（4）熟悉色彩范围。</w:t>
      </w:r>
    </w:p>
    <w:p w14:paraId="305E032A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（5）掌握选区的调整，包括选区的移动，扩大和缩小选区，平滑选区边缘，扩边选区，扩大选取，选取相似以及变换选区。</w:t>
      </w:r>
    </w:p>
    <w:p w14:paraId="3EC81553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2B5C330F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（1）PS CC版本。</w:t>
      </w:r>
    </w:p>
    <w:p w14:paraId="097BE232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（2）素材库。</w:t>
      </w:r>
    </w:p>
    <w:p w14:paraId="393678A6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3.操作规范要求</w:t>
      </w:r>
    </w:p>
    <w:p w14:paraId="593B014D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（1）遵守PS软件设计制作操作规范，安全用电、防止出现人身伤害及设备事故。 </w:t>
      </w:r>
    </w:p>
    <w:p w14:paraId="51BF6D1A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（2）正确使用软件，包括工具箱、菜单、属性栏等。 </w:t>
      </w:r>
    </w:p>
    <w:p w14:paraId="5D362976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（3）按要求</w:t>
      </w:r>
      <w:r>
        <w:rPr>
          <w:szCs w:val="32"/>
        </w:rPr>
        <w:t>设</w:t>
      </w:r>
      <w:r>
        <w:rPr>
          <w:rFonts w:hint="eastAsia"/>
          <w:szCs w:val="32"/>
        </w:rPr>
        <w:t>置</w:t>
      </w:r>
      <w:r>
        <w:rPr>
          <w:szCs w:val="32"/>
        </w:rPr>
        <w:t>规定文件大小</w:t>
      </w:r>
      <w:r>
        <w:rPr>
          <w:rFonts w:hint="eastAsia"/>
          <w:szCs w:val="32"/>
        </w:rPr>
        <w:t xml:space="preserve">。 </w:t>
      </w:r>
    </w:p>
    <w:p w14:paraId="0E69690C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（4）操作过程中随时保存</w:t>
      </w:r>
      <w:r>
        <w:rPr>
          <w:szCs w:val="32"/>
        </w:rPr>
        <w:t>设计文件，避免死机</w:t>
      </w:r>
      <w:r>
        <w:rPr>
          <w:rFonts w:hint="eastAsia"/>
          <w:szCs w:val="32"/>
        </w:rPr>
        <w:t>。</w:t>
      </w:r>
    </w:p>
    <w:p w14:paraId="6F0FDC23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（5）规范且熟练使用PS应用</w:t>
      </w:r>
      <w:r>
        <w:rPr>
          <w:szCs w:val="32"/>
        </w:rPr>
        <w:t>工具及快捷键</w:t>
      </w:r>
      <w:r>
        <w:rPr>
          <w:rFonts w:hint="eastAsia"/>
          <w:szCs w:val="32"/>
        </w:rPr>
        <w:t>。</w:t>
      </w:r>
    </w:p>
    <w:p w14:paraId="6A7C15BB">
      <w:pPr>
        <w:spacing w:line="400" w:lineRule="exact"/>
        <w:ind w:firstLine="482"/>
      </w:pPr>
      <w:r>
        <w:rPr>
          <w:rFonts w:hint="eastAsia" w:ascii="宋体" w:hAnsi="宋体" w:eastAsia="宋体" w:cs="宋体"/>
          <w:b/>
          <w:bCs/>
          <w:szCs w:val="32"/>
        </w:rPr>
        <w:t>技能模块</w:t>
      </w:r>
      <w:r>
        <w:rPr>
          <w:rFonts w:ascii="宋体" w:hAnsi="宋体" w:eastAsia="宋体" w:cs="宋体"/>
          <w:b/>
          <w:bCs/>
          <w:szCs w:val="32"/>
        </w:rPr>
        <w:t>3</w:t>
      </w:r>
      <w:r>
        <w:rPr>
          <w:rFonts w:hint="eastAsia" w:ascii="宋体" w:hAnsi="宋体" w:eastAsia="宋体" w:cs="宋体"/>
          <w:b/>
          <w:bCs/>
          <w:szCs w:val="32"/>
        </w:rPr>
        <w:t xml:space="preserve"> </w:t>
      </w:r>
      <w:r>
        <w:rPr>
          <w:rFonts w:ascii="宋体" w:hAnsi="宋体" w:eastAsia="宋体" w:cs="宋体"/>
          <w:b/>
          <w:bCs/>
          <w:szCs w:val="32"/>
        </w:rPr>
        <w:t xml:space="preserve"> </w:t>
      </w:r>
      <w:r>
        <w:rPr>
          <w:rFonts w:hint="eastAsia"/>
        </w:rPr>
        <w:t>绘画编辑和图像修饰</w:t>
      </w:r>
    </w:p>
    <w:p w14:paraId="46DBA9E4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1.知识与技能 </w:t>
      </w:r>
    </w:p>
    <w:p w14:paraId="7280256D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（1）掌握使用画笔工具绘图的步骤，“画笔”面板，画笔形状的创建与编辑，画笔的动态参数，以及附加选项。</w:t>
      </w:r>
    </w:p>
    <w:p w14:paraId="668BA133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（2）掌握“填充”命令，自定义图案填充，油漆桶工具以及渐变工具。</w:t>
      </w:r>
    </w:p>
    <w:p w14:paraId="140540F9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（3）掌握橡皮擦工具、背景色橡皮擦工具和魔术橡皮擦工具的使用。</w:t>
      </w:r>
    </w:p>
    <w:p w14:paraId="538ED059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（4）掌握历史记录画笔工具和历史记录艺术画笔工具的使用。</w:t>
      </w:r>
    </w:p>
    <w:p w14:paraId="2D2F3D40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（5）掌握图像修饰工具的使用，包括仿制图章工具、图案图章工具、修复画笔工具、修补工具、颜色替换工具、模糊工具、锐化工具、涂抹工具、减淡工具、加深工具以及海绵工具。</w:t>
      </w:r>
    </w:p>
    <w:p w14:paraId="7DDEC0F8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（6）掌握对选区进行描边操作。</w:t>
      </w:r>
    </w:p>
    <w:p w14:paraId="49718B2E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（7）掌握图像的变换编辑，包括特定变换和自由变换。</w:t>
      </w:r>
    </w:p>
    <w:p w14:paraId="4185B454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0E12C687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（1）PS CC版本。</w:t>
      </w:r>
    </w:p>
    <w:p w14:paraId="1BE98405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（2）素材库。</w:t>
      </w:r>
    </w:p>
    <w:p w14:paraId="261A5822">
      <w:pPr>
        <w:spacing w:line="400" w:lineRule="exact"/>
        <w:ind w:left="360" w:leftChars="150" w:firstLine="120" w:firstLineChars="50"/>
        <w:rPr>
          <w:szCs w:val="32"/>
        </w:rPr>
      </w:pPr>
      <w:r>
        <w:rPr>
          <w:szCs w:val="32"/>
        </w:rPr>
        <w:t>3.</w:t>
      </w:r>
      <w:r>
        <w:rPr>
          <w:rFonts w:hint="eastAsia"/>
          <w:szCs w:val="32"/>
        </w:rPr>
        <w:t>操作规范要求</w:t>
      </w:r>
    </w:p>
    <w:p w14:paraId="3AF8DFF1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（1）遵守PS软件</w:t>
      </w:r>
      <w:r>
        <w:rPr>
          <w:szCs w:val="32"/>
        </w:rPr>
        <w:t>设计制作</w:t>
      </w:r>
      <w:r>
        <w:rPr>
          <w:rFonts w:hint="eastAsia"/>
          <w:szCs w:val="32"/>
        </w:rPr>
        <w:t xml:space="preserve">操作规范，安全用电、防止出现人身伤害及设备事故。 </w:t>
      </w:r>
    </w:p>
    <w:p w14:paraId="3B31C178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（2）正确使用软件，包括工具箱、菜单、属性栏等。 </w:t>
      </w:r>
    </w:p>
    <w:p w14:paraId="4E2B6E9A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（3）按要求</w:t>
      </w:r>
      <w:r>
        <w:rPr>
          <w:szCs w:val="32"/>
        </w:rPr>
        <w:t>设</w:t>
      </w:r>
      <w:r>
        <w:rPr>
          <w:rFonts w:hint="eastAsia"/>
          <w:szCs w:val="32"/>
        </w:rPr>
        <w:t>置</w:t>
      </w:r>
      <w:r>
        <w:rPr>
          <w:szCs w:val="32"/>
        </w:rPr>
        <w:t>规定文件大小</w:t>
      </w:r>
      <w:r>
        <w:rPr>
          <w:rFonts w:hint="eastAsia"/>
          <w:szCs w:val="32"/>
        </w:rPr>
        <w:t xml:space="preserve">。 </w:t>
      </w:r>
    </w:p>
    <w:p w14:paraId="423F329A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（4）操作过程中随时保存</w:t>
      </w:r>
      <w:r>
        <w:rPr>
          <w:szCs w:val="32"/>
        </w:rPr>
        <w:t>设计文件，避免死机</w:t>
      </w:r>
      <w:r>
        <w:rPr>
          <w:rFonts w:hint="eastAsia"/>
          <w:szCs w:val="32"/>
        </w:rPr>
        <w:t>。</w:t>
      </w:r>
    </w:p>
    <w:p w14:paraId="5E8C9E18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（5）规范且熟练使用PS应用</w:t>
      </w:r>
      <w:r>
        <w:rPr>
          <w:szCs w:val="32"/>
        </w:rPr>
        <w:t>工具及快捷键</w:t>
      </w:r>
      <w:r>
        <w:rPr>
          <w:rFonts w:hint="eastAsia"/>
          <w:szCs w:val="32"/>
        </w:rPr>
        <w:t>。</w:t>
      </w:r>
    </w:p>
    <w:p w14:paraId="50AC1E8E">
      <w:pPr>
        <w:spacing w:line="400" w:lineRule="exact"/>
        <w:ind w:firstLine="482"/>
      </w:pPr>
      <w:r>
        <w:rPr>
          <w:rFonts w:hint="eastAsia" w:ascii="宋体" w:hAnsi="宋体" w:eastAsia="宋体" w:cs="宋体"/>
          <w:b/>
          <w:bCs/>
          <w:szCs w:val="32"/>
        </w:rPr>
        <w:t>技能模块</w:t>
      </w:r>
      <w:r>
        <w:rPr>
          <w:rFonts w:ascii="宋体" w:hAnsi="宋体" w:eastAsia="宋体" w:cs="宋体"/>
          <w:b/>
          <w:bCs/>
          <w:szCs w:val="32"/>
        </w:rPr>
        <w:t xml:space="preserve">4 </w:t>
      </w:r>
      <w:r>
        <w:rPr>
          <w:rFonts w:hint="eastAsia" w:ascii="宋体" w:hAnsi="宋体" w:eastAsia="宋体" w:cs="宋体"/>
          <w:b/>
          <w:bCs/>
          <w:szCs w:val="32"/>
        </w:rPr>
        <w:t xml:space="preserve"> </w:t>
      </w:r>
      <w:r>
        <w:rPr>
          <w:rFonts w:hint="eastAsia"/>
        </w:rPr>
        <w:t>图层的应用</w:t>
      </w:r>
    </w:p>
    <w:p w14:paraId="0ECBAD66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1.知识与技能 </w:t>
      </w:r>
    </w:p>
    <w:p w14:paraId="71F97107">
      <w:pPr>
        <w:spacing w:line="400" w:lineRule="exact"/>
        <w:ind w:left="480" w:leftChars="150" w:hanging="120" w:hangingChars="5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）熟悉图层面板的概况，掌握创建新的图层、关闭图层显示及图层的链接和删除图层的方法。</w:t>
      </w:r>
    </w:p>
    <w:p w14:paraId="7D2E295D">
      <w:pPr>
        <w:spacing w:line="400" w:lineRule="exact"/>
        <w:ind w:firstLine="360" w:firstLineChars="15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）熟悉图层的混合模式。</w:t>
      </w:r>
    </w:p>
    <w:p w14:paraId="5A230A40">
      <w:pPr>
        <w:spacing w:line="400" w:lineRule="exact"/>
        <w:ind w:firstLine="360" w:firstLineChars="150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）掌握图层的不透明度设置。</w:t>
      </w:r>
    </w:p>
    <w:p w14:paraId="26A40A60">
      <w:pPr>
        <w:spacing w:line="400" w:lineRule="exact"/>
        <w:ind w:firstLine="360" w:firstLineChars="150"/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）掌握图层的锁定。</w:t>
      </w:r>
    </w:p>
    <w:p w14:paraId="5287C095">
      <w:pPr>
        <w:spacing w:line="400" w:lineRule="exact"/>
        <w:ind w:left="360" w:leftChars="150" w:firstLine="0" w:firstLineChars="0"/>
      </w:pPr>
      <w:r>
        <w:rPr>
          <w:rFonts w:hint="eastAsia"/>
        </w:rPr>
        <w:t>（</w:t>
      </w:r>
      <w:r>
        <w:t>5</w:t>
      </w:r>
      <w:r>
        <w:rPr>
          <w:rFonts w:hint="eastAsia"/>
        </w:rPr>
        <w:t>）掌握图层样式的应用，包括投影样式的设置，内阴影样式的设置，外发光样式的设置，内发光样式的设置，斜面和浮雕样式的设置，光泽样式的设置，颜色叠加样式的设置，渐变叠加样式的设置，图案叠加样式的设置，描边样式的设置。</w:t>
      </w:r>
    </w:p>
    <w:p w14:paraId="3E6BE2E6">
      <w:pPr>
        <w:spacing w:line="400" w:lineRule="exact"/>
        <w:ind w:firstLine="360" w:firstLineChars="150"/>
      </w:pPr>
      <w:r>
        <w:rPr>
          <w:rFonts w:hint="eastAsia"/>
        </w:rPr>
        <w:t>（</w:t>
      </w:r>
      <w:r>
        <w:t>6</w:t>
      </w:r>
      <w:r>
        <w:rPr>
          <w:rFonts w:hint="eastAsia"/>
        </w:rPr>
        <w:t>）掌握图层组的创建和使用。</w:t>
      </w:r>
    </w:p>
    <w:p w14:paraId="01A34409">
      <w:pPr>
        <w:spacing w:line="400" w:lineRule="exact"/>
        <w:ind w:firstLine="360" w:firstLineChars="150"/>
      </w:pPr>
      <w:r>
        <w:rPr>
          <w:rFonts w:hint="eastAsia"/>
        </w:rPr>
        <w:t>（</w:t>
      </w:r>
      <w:r>
        <w:t>7</w:t>
      </w:r>
      <w:r>
        <w:rPr>
          <w:rFonts w:hint="eastAsia"/>
        </w:rPr>
        <w:t>）掌握填充和调整图层的创建和使用。</w:t>
      </w:r>
    </w:p>
    <w:p w14:paraId="47B84B43">
      <w:pPr>
        <w:spacing w:line="400" w:lineRule="exact"/>
        <w:ind w:left="360" w:leftChars="150" w:firstLine="120" w:firstLineChars="5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75D49ED4">
      <w:pPr>
        <w:spacing w:line="400" w:lineRule="exact"/>
        <w:ind w:left="360" w:leftChars="150" w:firstLine="120" w:firstLineChars="50"/>
        <w:rPr>
          <w:szCs w:val="32"/>
        </w:rPr>
      </w:pPr>
      <w:r>
        <w:rPr>
          <w:rFonts w:hint="eastAsia"/>
          <w:szCs w:val="32"/>
        </w:rPr>
        <w:t>（1）</w:t>
      </w:r>
      <w:r>
        <w:rPr>
          <w:szCs w:val="32"/>
        </w:rPr>
        <w:t>PS CC</w:t>
      </w:r>
      <w:r>
        <w:rPr>
          <w:rFonts w:hint="eastAsia"/>
          <w:szCs w:val="32"/>
        </w:rPr>
        <w:t>版本。</w:t>
      </w:r>
    </w:p>
    <w:p w14:paraId="5ED195ED">
      <w:pPr>
        <w:spacing w:line="400" w:lineRule="exact"/>
        <w:ind w:left="360" w:leftChars="150" w:firstLine="120" w:firstLineChars="50"/>
        <w:rPr>
          <w:szCs w:val="32"/>
        </w:rPr>
      </w:pPr>
      <w:r>
        <w:rPr>
          <w:rFonts w:hint="eastAsia"/>
          <w:szCs w:val="32"/>
        </w:rPr>
        <w:t>（2）素材库。</w:t>
      </w:r>
    </w:p>
    <w:p w14:paraId="7FE0A345">
      <w:pPr>
        <w:spacing w:line="400" w:lineRule="exact"/>
        <w:ind w:left="360" w:leftChars="150" w:firstLine="120" w:firstLineChars="50"/>
        <w:rPr>
          <w:szCs w:val="32"/>
        </w:rPr>
      </w:pPr>
      <w:r>
        <w:rPr>
          <w:szCs w:val="32"/>
        </w:rPr>
        <w:t>3.</w:t>
      </w:r>
      <w:r>
        <w:rPr>
          <w:rFonts w:hint="eastAsia"/>
          <w:szCs w:val="32"/>
        </w:rPr>
        <w:t>操作规范要求</w:t>
      </w:r>
    </w:p>
    <w:p w14:paraId="764C3408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（1）遵守PS软件</w:t>
      </w:r>
      <w:r>
        <w:rPr>
          <w:szCs w:val="32"/>
        </w:rPr>
        <w:t>设计制作</w:t>
      </w:r>
      <w:r>
        <w:rPr>
          <w:rFonts w:hint="eastAsia"/>
          <w:szCs w:val="32"/>
        </w:rPr>
        <w:t xml:space="preserve">操作规范，安全用电、防止出现人身伤害及设备事故。 </w:t>
      </w:r>
    </w:p>
    <w:p w14:paraId="5D026C50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（2）正确使用软件，包括工具箱、菜单、属性栏等。 </w:t>
      </w:r>
    </w:p>
    <w:p w14:paraId="4E9C18A8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（3）按要求</w:t>
      </w:r>
      <w:r>
        <w:rPr>
          <w:szCs w:val="32"/>
        </w:rPr>
        <w:t>设</w:t>
      </w:r>
      <w:r>
        <w:rPr>
          <w:rFonts w:hint="eastAsia"/>
          <w:szCs w:val="32"/>
        </w:rPr>
        <w:t>置</w:t>
      </w:r>
      <w:r>
        <w:rPr>
          <w:szCs w:val="32"/>
        </w:rPr>
        <w:t>规定文件大小</w:t>
      </w:r>
      <w:r>
        <w:rPr>
          <w:rFonts w:hint="eastAsia"/>
          <w:szCs w:val="32"/>
        </w:rPr>
        <w:t xml:space="preserve">。 </w:t>
      </w:r>
    </w:p>
    <w:p w14:paraId="007931FD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（4）操作过程中随时保存</w:t>
      </w:r>
      <w:r>
        <w:rPr>
          <w:szCs w:val="32"/>
        </w:rPr>
        <w:t>设计文件，避免死机</w:t>
      </w:r>
      <w:r>
        <w:rPr>
          <w:rFonts w:hint="eastAsia"/>
          <w:szCs w:val="32"/>
        </w:rPr>
        <w:t>。</w:t>
      </w:r>
    </w:p>
    <w:p w14:paraId="04838FE7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（5）规范且熟练使用PS应用</w:t>
      </w:r>
      <w:r>
        <w:rPr>
          <w:szCs w:val="32"/>
        </w:rPr>
        <w:t>工具及快捷键</w:t>
      </w:r>
      <w:r>
        <w:rPr>
          <w:rFonts w:hint="eastAsia"/>
          <w:szCs w:val="32"/>
        </w:rPr>
        <w:t>。</w:t>
      </w:r>
    </w:p>
    <w:p w14:paraId="76A77440">
      <w:pPr>
        <w:spacing w:line="400" w:lineRule="exact"/>
        <w:ind w:firstLine="482"/>
      </w:pPr>
      <w:r>
        <w:rPr>
          <w:rFonts w:hint="eastAsia" w:ascii="宋体" w:hAnsi="宋体" w:eastAsia="宋体" w:cs="宋体"/>
          <w:b/>
          <w:bCs/>
          <w:szCs w:val="32"/>
        </w:rPr>
        <w:t>技能模块</w:t>
      </w:r>
      <w:r>
        <w:rPr>
          <w:rFonts w:ascii="宋体" w:hAnsi="宋体" w:eastAsia="宋体" w:cs="宋体"/>
          <w:b/>
          <w:bCs/>
          <w:szCs w:val="32"/>
        </w:rPr>
        <w:t xml:space="preserve">5 </w:t>
      </w:r>
      <w:r>
        <w:rPr>
          <w:rFonts w:hint="eastAsia" w:ascii="宋体" w:hAnsi="宋体" w:eastAsia="宋体" w:cs="宋体"/>
          <w:b/>
          <w:bCs/>
          <w:szCs w:val="32"/>
        </w:rPr>
        <w:t xml:space="preserve"> </w:t>
      </w:r>
      <w:r>
        <w:rPr>
          <w:rFonts w:hint="eastAsia"/>
        </w:rPr>
        <w:t>文字处理</w:t>
      </w:r>
    </w:p>
    <w:p w14:paraId="036C9342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1.知识与技能 </w:t>
      </w:r>
    </w:p>
    <w:p w14:paraId="00DA7047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（1）熟悉如何输入文字。</w:t>
      </w:r>
    </w:p>
    <w:p w14:paraId="353F1826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（2）掌握设置文字属性、特效的方法。</w:t>
      </w:r>
    </w:p>
    <w:p w14:paraId="4D30DFED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（3）熟悉如何将文本层转换到普通层。</w:t>
      </w:r>
    </w:p>
    <w:p w14:paraId="45490FA9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（4）掌握制作特效字的方法。</w:t>
      </w:r>
    </w:p>
    <w:p w14:paraId="629BD5DA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11C5A7D6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（1）PS CC版本。</w:t>
      </w:r>
    </w:p>
    <w:p w14:paraId="3B4C2DED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（2）素材库。</w:t>
      </w:r>
    </w:p>
    <w:p w14:paraId="60B96C92">
      <w:pPr>
        <w:spacing w:line="400" w:lineRule="exact"/>
        <w:ind w:left="360" w:leftChars="150" w:firstLine="120" w:firstLineChars="50"/>
        <w:rPr>
          <w:szCs w:val="32"/>
        </w:rPr>
      </w:pPr>
      <w:r>
        <w:rPr>
          <w:szCs w:val="32"/>
        </w:rPr>
        <w:t>3.</w:t>
      </w:r>
      <w:r>
        <w:rPr>
          <w:rFonts w:hint="eastAsia"/>
          <w:szCs w:val="32"/>
        </w:rPr>
        <w:t>操作规范要求</w:t>
      </w:r>
    </w:p>
    <w:p w14:paraId="133BEFF4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（1）遵守PS软件</w:t>
      </w:r>
      <w:r>
        <w:rPr>
          <w:szCs w:val="32"/>
        </w:rPr>
        <w:t>设计制作</w:t>
      </w:r>
      <w:r>
        <w:rPr>
          <w:rFonts w:hint="eastAsia"/>
          <w:szCs w:val="32"/>
        </w:rPr>
        <w:t xml:space="preserve">操作规范，安全用电、防止出现人身伤害及设备事故。 </w:t>
      </w:r>
    </w:p>
    <w:p w14:paraId="63DD72FA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（2）正确使用软件，包括工具箱、菜单、属性栏等。 </w:t>
      </w:r>
    </w:p>
    <w:p w14:paraId="7367A41F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（3）按要求</w:t>
      </w:r>
      <w:r>
        <w:rPr>
          <w:szCs w:val="32"/>
        </w:rPr>
        <w:t>设</w:t>
      </w:r>
      <w:r>
        <w:rPr>
          <w:rFonts w:hint="eastAsia"/>
          <w:szCs w:val="32"/>
        </w:rPr>
        <w:t>置</w:t>
      </w:r>
      <w:r>
        <w:rPr>
          <w:szCs w:val="32"/>
        </w:rPr>
        <w:t>规定文件大小</w:t>
      </w:r>
      <w:r>
        <w:rPr>
          <w:rFonts w:hint="eastAsia"/>
          <w:szCs w:val="32"/>
        </w:rPr>
        <w:t xml:space="preserve">。 </w:t>
      </w:r>
    </w:p>
    <w:p w14:paraId="27F6E0BA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（4）操作过程中随时保存</w:t>
      </w:r>
      <w:r>
        <w:rPr>
          <w:szCs w:val="32"/>
        </w:rPr>
        <w:t>设计文件，避免死机</w:t>
      </w:r>
      <w:r>
        <w:rPr>
          <w:rFonts w:hint="eastAsia"/>
          <w:szCs w:val="32"/>
        </w:rPr>
        <w:t>。</w:t>
      </w:r>
    </w:p>
    <w:p w14:paraId="3CFCE677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（5）规范且熟练使用PS应用</w:t>
      </w:r>
      <w:r>
        <w:rPr>
          <w:szCs w:val="32"/>
        </w:rPr>
        <w:t>工具及快捷键</w:t>
      </w:r>
      <w:r>
        <w:rPr>
          <w:rFonts w:hint="eastAsia"/>
          <w:szCs w:val="32"/>
        </w:rPr>
        <w:t>。</w:t>
      </w:r>
    </w:p>
    <w:p w14:paraId="4538FDCA">
      <w:pPr>
        <w:spacing w:line="400" w:lineRule="exact"/>
        <w:ind w:firstLine="482"/>
      </w:pPr>
      <w:r>
        <w:rPr>
          <w:rFonts w:hint="eastAsia" w:ascii="宋体" w:hAnsi="宋体" w:eastAsia="宋体" w:cs="宋体"/>
          <w:b/>
          <w:bCs/>
          <w:szCs w:val="32"/>
        </w:rPr>
        <w:t>技能模块</w:t>
      </w:r>
      <w:r>
        <w:rPr>
          <w:rFonts w:ascii="宋体" w:hAnsi="宋体" w:eastAsia="宋体" w:cs="宋体"/>
          <w:b/>
          <w:bCs/>
          <w:szCs w:val="32"/>
        </w:rPr>
        <w:t xml:space="preserve">6 </w:t>
      </w:r>
      <w:r>
        <w:rPr>
          <w:rFonts w:hint="eastAsia" w:ascii="宋体" w:hAnsi="宋体" w:eastAsia="宋体" w:cs="宋体"/>
          <w:b/>
          <w:bCs/>
          <w:szCs w:val="32"/>
        </w:rPr>
        <w:t xml:space="preserve"> </w:t>
      </w:r>
      <w:r>
        <w:rPr>
          <w:rFonts w:hint="eastAsia"/>
        </w:rPr>
        <w:t>路径的应用</w:t>
      </w:r>
    </w:p>
    <w:p w14:paraId="2AC839B1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1.知识与技能 </w:t>
      </w:r>
    </w:p>
    <w:p w14:paraId="085A1264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（1）熟悉路径工具。</w:t>
      </w:r>
    </w:p>
    <w:p w14:paraId="34051D39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（2）掌握如何创建、编辑路径。</w:t>
      </w:r>
    </w:p>
    <w:p w14:paraId="74D2ECA0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（3）掌握路径在平面设计中的应用。</w:t>
      </w:r>
    </w:p>
    <w:p w14:paraId="207D6C7E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（4）掌握路径结合文字工具的使用。 </w:t>
      </w:r>
    </w:p>
    <w:p w14:paraId="3909C18F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（5）掌握路径绘画应用实例。</w:t>
      </w:r>
    </w:p>
    <w:p w14:paraId="3AECA10F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68EA0370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（1）PS CC版本。</w:t>
      </w:r>
    </w:p>
    <w:p w14:paraId="4068B880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（2）素材库。</w:t>
      </w:r>
    </w:p>
    <w:p w14:paraId="386D28DB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3.操作规范要求</w:t>
      </w:r>
    </w:p>
    <w:p w14:paraId="3A75F3BC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（1）遵守PS软件设计制作操作规范，安全用电、防止出现人身伤害及设备事故。 </w:t>
      </w:r>
    </w:p>
    <w:p w14:paraId="625AC38E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（2）正确使用软件，包括工具箱、菜单、属性栏等。 </w:t>
      </w:r>
    </w:p>
    <w:p w14:paraId="1177D7C4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（3）按要求</w:t>
      </w:r>
      <w:r>
        <w:rPr>
          <w:szCs w:val="32"/>
        </w:rPr>
        <w:t>设</w:t>
      </w:r>
      <w:r>
        <w:rPr>
          <w:rFonts w:hint="eastAsia"/>
          <w:szCs w:val="32"/>
        </w:rPr>
        <w:t>置</w:t>
      </w:r>
      <w:r>
        <w:rPr>
          <w:szCs w:val="32"/>
        </w:rPr>
        <w:t>规定文件大小</w:t>
      </w:r>
      <w:r>
        <w:rPr>
          <w:rFonts w:hint="eastAsia"/>
          <w:szCs w:val="32"/>
        </w:rPr>
        <w:t xml:space="preserve">。 </w:t>
      </w:r>
    </w:p>
    <w:p w14:paraId="5AEF89E4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（4）操作过程中随时保存</w:t>
      </w:r>
      <w:r>
        <w:rPr>
          <w:szCs w:val="32"/>
        </w:rPr>
        <w:t>设计文件，避免死机</w:t>
      </w:r>
      <w:r>
        <w:rPr>
          <w:rFonts w:hint="eastAsia"/>
          <w:szCs w:val="32"/>
        </w:rPr>
        <w:t>。</w:t>
      </w:r>
    </w:p>
    <w:p w14:paraId="1D736430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（5）规范且熟练使用PS应用</w:t>
      </w:r>
      <w:r>
        <w:rPr>
          <w:szCs w:val="32"/>
        </w:rPr>
        <w:t>工具及快捷键</w:t>
      </w:r>
      <w:r>
        <w:rPr>
          <w:rFonts w:hint="eastAsia"/>
          <w:szCs w:val="32"/>
        </w:rPr>
        <w:t>。</w:t>
      </w:r>
    </w:p>
    <w:p w14:paraId="708EF798">
      <w:pPr>
        <w:spacing w:line="400" w:lineRule="exact"/>
        <w:ind w:firstLine="482"/>
      </w:pPr>
      <w:r>
        <w:rPr>
          <w:rFonts w:hint="eastAsia" w:ascii="宋体" w:hAnsi="宋体" w:eastAsia="宋体" w:cs="宋体"/>
          <w:b/>
          <w:bCs/>
          <w:szCs w:val="32"/>
        </w:rPr>
        <w:t>技能模块</w:t>
      </w:r>
      <w:r>
        <w:rPr>
          <w:rFonts w:ascii="宋体" w:hAnsi="宋体" w:eastAsia="宋体" w:cs="宋体"/>
          <w:b/>
          <w:bCs/>
          <w:szCs w:val="32"/>
        </w:rPr>
        <w:t xml:space="preserve">7 </w:t>
      </w:r>
      <w:r>
        <w:rPr>
          <w:rFonts w:hint="eastAsia" w:ascii="宋体" w:hAnsi="宋体" w:eastAsia="宋体" w:cs="宋体"/>
          <w:b/>
          <w:bCs/>
          <w:szCs w:val="32"/>
        </w:rPr>
        <w:t xml:space="preserve"> </w:t>
      </w:r>
      <w:r>
        <w:rPr>
          <w:rFonts w:hint="eastAsia"/>
        </w:rPr>
        <w:t>通道与蒙版</w:t>
      </w:r>
    </w:p>
    <w:p w14:paraId="7E9C8653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1.知识与技能 </w:t>
      </w:r>
    </w:p>
    <w:p w14:paraId="443B1BC3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（1）了解图像的色彩模式和通道。</w:t>
      </w:r>
    </w:p>
    <w:p w14:paraId="4817B490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（2）熟悉“通道”面板。</w:t>
      </w:r>
    </w:p>
    <w:p w14:paraId="6690E80D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（3）掌握“通道”面板常用命令。</w:t>
      </w:r>
    </w:p>
    <w:p w14:paraId="672C957B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（4）掌握颜色通道、专色通道、Alpha通道的使用。</w:t>
      </w:r>
    </w:p>
    <w:p w14:paraId="66CC18C1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（5）熟悉应用图像的操作步骤。</w:t>
      </w:r>
    </w:p>
    <w:p w14:paraId="6973E7C7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（6）掌握通道计算的操作步骤。</w:t>
      </w:r>
    </w:p>
    <w:p w14:paraId="1A45D408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（7）掌握通道调换的方法。</w:t>
      </w:r>
    </w:p>
    <w:p w14:paraId="0A1E0E2B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（8）掌握蒙版的使用。</w:t>
      </w:r>
    </w:p>
    <w:p w14:paraId="2F46B3C8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1A38FAA6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（1）PS CC版本。</w:t>
      </w:r>
    </w:p>
    <w:p w14:paraId="0160F024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（2）素材库。</w:t>
      </w:r>
    </w:p>
    <w:p w14:paraId="059873CE">
      <w:pPr>
        <w:spacing w:line="400" w:lineRule="exact"/>
        <w:ind w:left="360" w:leftChars="150" w:firstLine="120" w:firstLineChars="50"/>
        <w:rPr>
          <w:szCs w:val="32"/>
        </w:rPr>
      </w:pPr>
      <w:r>
        <w:rPr>
          <w:szCs w:val="32"/>
        </w:rPr>
        <w:t>3.</w:t>
      </w:r>
      <w:r>
        <w:rPr>
          <w:rFonts w:hint="eastAsia"/>
          <w:szCs w:val="32"/>
        </w:rPr>
        <w:t>操作规范要求</w:t>
      </w:r>
    </w:p>
    <w:p w14:paraId="187CAC12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（1）遵守PS软件</w:t>
      </w:r>
      <w:r>
        <w:rPr>
          <w:szCs w:val="32"/>
        </w:rPr>
        <w:t>设计制作</w:t>
      </w:r>
      <w:r>
        <w:rPr>
          <w:rFonts w:hint="eastAsia"/>
          <w:szCs w:val="32"/>
        </w:rPr>
        <w:t xml:space="preserve">操作规范，安全用电、防止出现人身伤害及设备事故。 </w:t>
      </w:r>
    </w:p>
    <w:p w14:paraId="41F74005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（2）正确使用软件，包括工具箱、菜单、属性栏等。 </w:t>
      </w:r>
    </w:p>
    <w:p w14:paraId="0E540CF5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（3）按要求</w:t>
      </w:r>
      <w:r>
        <w:rPr>
          <w:szCs w:val="32"/>
        </w:rPr>
        <w:t>设</w:t>
      </w:r>
      <w:r>
        <w:rPr>
          <w:rFonts w:hint="eastAsia"/>
          <w:szCs w:val="32"/>
        </w:rPr>
        <w:t>置</w:t>
      </w:r>
      <w:r>
        <w:rPr>
          <w:szCs w:val="32"/>
        </w:rPr>
        <w:t>规定文件大小</w:t>
      </w:r>
      <w:r>
        <w:rPr>
          <w:rFonts w:hint="eastAsia"/>
          <w:szCs w:val="32"/>
        </w:rPr>
        <w:t xml:space="preserve">。 </w:t>
      </w:r>
    </w:p>
    <w:p w14:paraId="55664106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（4）操作过程中随时保存</w:t>
      </w:r>
      <w:r>
        <w:rPr>
          <w:szCs w:val="32"/>
        </w:rPr>
        <w:t>设计文件，避免死机</w:t>
      </w:r>
      <w:r>
        <w:rPr>
          <w:rFonts w:hint="eastAsia"/>
          <w:szCs w:val="32"/>
        </w:rPr>
        <w:t>。</w:t>
      </w:r>
    </w:p>
    <w:p w14:paraId="7B34CD89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（5）规范且熟练使用PS应用</w:t>
      </w:r>
      <w:r>
        <w:rPr>
          <w:szCs w:val="32"/>
        </w:rPr>
        <w:t>工具及快捷键</w:t>
      </w:r>
      <w:r>
        <w:rPr>
          <w:rFonts w:hint="eastAsia"/>
          <w:szCs w:val="32"/>
        </w:rPr>
        <w:t>。</w:t>
      </w:r>
    </w:p>
    <w:p w14:paraId="6E8CAC68">
      <w:pPr>
        <w:spacing w:line="400" w:lineRule="exact"/>
        <w:ind w:firstLine="482"/>
      </w:pPr>
      <w:r>
        <w:rPr>
          <w:rFonts w:hint="eastAsia" w:ascii="宋体" w:hAnsi="宋体" w:eastAsia="宋体" w:cs="宋体"/>
          <w:b/>
          <w:bCs/>
          <w:szCs w:val="32"/>
        </w:rPr>
        <w:t>技能模块</w:t>
      </w:r>
      <w:r>
        <w:rPr>
          <w:rFonts w:ascii="宋体" w:hAnsi="宋体" w:eastAsia="宋体" w:cs="宋体"/>
          <w:b/>
          <w:bCs/>
          <w:szCs w:val="32"/>
        </w:rPr>
        <w:t xml:space="preserve">8 </w:t>
      </w:r>
      <w:r>
        <w:rPr>
          <w:rFonts w:hint="eastAsia" w:ascii="宋体" w:hAnsi="宋体" w:eastAsia="宋体" w:cs="宋体"/>
          <w:b/>
          <w:bCs/>
          <w:szCs w:val="32"/>
        </w:rPr>
        <w:t xml:space="preserve"> </w:t>
      </w:r>
      <w:r>
        <w:rPr>
          <w:rFonts w:hint="eastAsia"/>
        </w:rPr>
        <w:t>图像颜色和色调的调整。</w:t>
      </w:r>
    </w:p>
    <w:p w14:paraId="4F6BA1FE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1.知识与技能 </w:t>
      </w:r>
    </w:p>
    <w:p w14:paraId="7398B1D8">
      <w:pPr>
        <w:spacing w:line="400" w:lineRule="exact"/>
        <w:ind w:firstLine="360" w:firstLineChars="150"/>
      </w:pPr>
      <w:r>
        <w:rPr>
          <w:rFonts w:hint="eastAsia"/>
        </w:rPr>
        <w:t>（1）熟悉颜色模式。</w:t>
      </w:r>
    </w:p>
    <w:p w14:paraId="305DF54B">
      <w:pPr>
        <w:spacing w:line="400" w:lineRule="exact"/>
        <w:ind w:firstLine="360" w:firstLineChars="150"/>
      </w:pPr>
      <w:r>
        <w:rPr>
          <w:rFonts w:hint="eastAsia"/>
        </w:rPr>
        <w:t>（2）掌握颜色模式的转换。</w:t>
      </w:r>
    </w:p>
    <w:p w14:paraId="7616CA8A">
      <w:pPr>
        <w:spacing w:line="400" w:lineRule="exact"/>
        <w:ind w:firstLine="360" w:firstLineChars="150"/>
      </w:pPr>
      <w:r>
        <w:rPr>
          <w:rFonts w:hint="eastAsia"/>
        </w:rPr>
        <w:t>（3）掌握颜色的设置。</w:t>
      </w:r>
    </w:p>
    <w:p w14:paraId="221091F6">
      <w:pPr>
        <w:spacing w:line="400" w:lineRule="exact"/>
        <w:ind w:firstLine="360" w:firstLineChars="150"/>
      </w:pPr>
      <w:r>
        <w:rPr>
          <w:rFonts w:hint="eastAsia"/>
        </w:rPr>
        <w:t>（4）熟悉如何调整图像的色彩与色调。</w:t>
      </w:r>
    </w:p>
    <w:p w14:paraId="77FE9E97">
      <w:pPr>
        <w:spacing w:line="400" w:lineRule="exact"/>
        <w:ind w:left="360" w:leftChars="150" w:firstLine="120" w:firstLineChars="5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0CA2FEFE">
      <w:pPr>
        <w:spacing w:line="400" w:lineRule="exact"/>
        <w:ind w:left="360" w:leftChars="150" w:firstLine="120" w:firstLineChars="50"/>
        <w:rPr>
          <w:szCs w:val="32"/>
        </w:rPr>
      </w:pPr>
      <w:r>
        <w:rPr>
          <w:rFonts w:hint="eastAsia"/>
          <w:szCs w:val="32"/>
        </w:rPr>
        <w:t>（1）</w:t>
      </w:r>
      <w:r>
        <w:rPr>
          <w:szCs w:val="32"/>
        </w:rPr>
        <w:t>PS CC</w:t>
      </w:r>
      <w:r>
        <w:rPr>
          <w:rFonts w:hint="eastAsia"/>
          <w:szCs w:val="32"/>
        </w:rPr>
        <w:t>版本。</w:t>
      </w:r>
    </w:p>
    <w:p w14:paraId="2EEC642E">
      <w:pPr>
        <w:spacing w:line="400" w:lineRule="exact"/>
        <w:ind w:left="360" w:leftChars="150" w:firstLine="120" w:firstLineChars="50"/>
        <w:rPr>
          <w:szCs w:val="32"/>
        </w:rPr>
      </w:pPr>
      <w:r>
        <w:rPr>
          <w:rFonts w:hint="eastAsia"/>
          <w:szCs w:val="32"/>
        </w:rPr>
        <w:t>（2）素材库。</w:t>
      </w:r>
    </w:p>
    <w:p w14:paraId="715E1BA1">
      <w:pPr>
        <w:spacing w:line="400" w:lineRule="exact"/>
        <w:ind w:left="360" w:leftChars="150" w:firstLine="120" w:firstLineChars="50"/>
        <w:rPr>
          <w:szCs w:val="32"/>
        </w:rPr>
      </w:pPr>
      <w:r>
        <w:rPr>
          <w:szCs w:val="32"/>
        </w:rPr>
        <w:t>3.</w:t>
      </w:r>
      <w:r>
        <w:rPr>
          <w:rFonts w:hint="eastAsia"/>
          <w:szCs w:val="32"/>
        </w:rPr>
        <w:t>操作规范要求</w:t>
      </w:r>
    </w:p>
    <w:p w14:paraId="1DB48B91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（1）遵守PS软件</w:t>
      </w:r>
      <w:r>
        <w:rPr>
          <w:szCs w:val="32"/>
        </w:rPr>
        <w:t>设计制作</w:t>
      </w:r>
      <w:r>
        <w:rPr>
          <w:rFonts w:hint="eastAsia"/>
          <w:szCs w:val="32"/>
        </w:rPr>
        <w:t xml:space="preserve">操作规范，安全用电、防止出现人身伤害及设备事故。 </w:t>
      </w:r>
    </w:p>
    <w:p w14:paraId="03AD1191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（2）正确使用软件，包括工具箱、菜单、属性栏等。 </w:t>
      </w:r>
    </w:p>
    <w:p w14:paraId="4435EB2A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（3）按要求</w:t>
      </w:r>
      <w:r>
        <w:rPr>
          <w:szCs w:val="32"/>
        </w:rPr>
        <w:t>设</w:t>
      </w:r>
      <w:r>
        <w:rPr>
          <w:rFonts w:hint="eastAsia"/>
          <w:szCs w:val="32"/>
        </w:rPr>
        <w:t>置</w:t>
      </w:r>
      <w:r>
        <w:rPr>
          <w:szCs w:val="32"/>
        </w:rPr>
        <w:t>规定文件大小</w:t>
      </w:r>
      <w:r>
        <w:rPr>
          <w:rFonts w:hint="eastAsia"/>
          <w:szCs w:val="32"/>
        </w:rPr>
        <w:t xml:space="preserve">。 </w:t>
      </w:r>
    </w:p>
    <w:p w14:paraId="034E7FFE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（4）操作过程中随时保存</w:t>
      </w:r>
      <w:r>
        <w:rPr>
          <w:szCs w:val="32"/>
        </w:rPr>
        <w:t>设计文件，避免死机</w:t>
      </w:r>
      <w:r>
        <w:rPr>
          <w:rFonts w:hint="eastAsia"/>
          <w:szCs w:val="32"/>
        </w:rPr>
        <w:t>。</w:t>
      </w:r>
    </w:p>
    <w:p w14:paraId="26C598F6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（5）规范且熟练使用PS应用</w:t>
      </w:r>
      <w:r>
        <w:rPr>
          <w:szCs w:val="32"/>
        </w:rPr>
        <w:t>工具及快捷键</w:t>
      </w:r>
      <w:r>
        <w:rPr>
          <w:rFonts w:hint="eastAsia"/>
          <w:szCs w:val="32"/>
        </w:rPr>
        <w:t>。</w:t>
      </w:r>
    </w:p>
    <w:p w14:paraId="4AD7F395">
      <w:pPr>
        <w:spacing w:line="400" w:lineRule="exact"/>
        <w:ind w:firstLine="482"/>
      </w:pPr>
      <w:r>
        <w:rPr>
          <w:rFonts w:hint="eastAsia" w:ascii="宋体" w:hAnsi="宋体" w:eastAsia="宋体" w:cs="宋体"/>
          <w:b/>
          <w:bCs/>
          <w:szCs w:val="32"/>
        </w:rPr>
        <w:t>技能模块</w:t>
      </w:r>
      <w:r>
        <w:rPr>
          <w:rFonts w:ascii="宋体" w:hAnsi="宋体" w:eastAsia="宋体" w:cs="宋体"/>
          <w:b/>
          <w:bCs/>
          <w:szCs w:val="32"/>
        </w:rPr>
        <w:t>9</w:t>
      </w:r>
      <w:r>
        <w:rPr>
          <w:rFonts w:hint="eastAsia" w:ascii="宋体" w:hAnsi="宋体" w:eastAsia="宋体" w:cs="宋体"/>
          <w:b/>
          <w:bCs/>
          <w:szCs w:val="32"/>
        </w:rPr>
        <w:t xml:space="preserve"> </w:t>
      </w:r>
      <w:r>
        <w:rPr>
          <w:rFonts w:ascii="宋体" w:hAnsi="宋体" w:eastAsia="宋体" w:cs="宋体"/>
          <w:b/>
          <w:bCs/>
          <w:szCs w:val="32"/>
        </w:rPr>
        <w:t xml:space="preserve"> </w:t>
      </w:r>
      <w:r>
        <w:rPr>
          <w:rFonts w:hint="eastAsia"/>
        </w:rPr>
        <w:t>滤镜1</w:t>
      </w:r>
    </w:p>
    <w:p w14:paraId="09147D46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1.知识与技能 </w:t>
      </w:r>
    </w:p>
    <w:p w14:paraId="696000A5">
      <w:pPr>
        <w:spacing w:line="400" w:lineRule="exact"/>
        <w:ind w:firstLine="360" w:firstLineChars="150"/>
      </w:pPr>
      <w:r>
        <w:rPr>
          <w:rFonts w:hint="eastAsia"/>
        </w:rPr>
        <w:t>（1）熟悉如何使用滤镜。</w:t>
      </w:r>
    </w:p>
    <w:p w14:paraId="270DFBF2">
      <w:pPr>
        <w:spacing w:line="400" w:lineRule="exact"/>
        <w:ind w:firstLine="360" w:firstLineChars="150"/>
      </w:pPr>
      <w:r>
        <w:rPr>
          <w:rFonts w:hint="eastAsia"/>
        </w:rPr>
        <w:t>（2）熟悉滤镜库的使用。</w:t>
      </w:r>
    </w:p>
    <w:p w14:paraId="726CBF36">
      <w:pPr>
        <w:spacing w:line="400" w:lineRule="exact"/>
        <w:ind w:firstLine="360" w:firstLineChars="150"/>
      </w:pPr>
      <w:r>
        <w:rPr>
          <w:rFonts w:hint="eastAsia"/>
        </w:rPr>
        <w:t>（3）掌握转换为智能</w:t>
      </w:r>
      <w:r>
        <w:t>滤镜</w:t>
      </w:r>
      <w:r>
        <w:rPr>
          <w:rFonts w:hint="eastAsia"/>
        </w:rPr>
        <w:t>的方法。</w:t>
      </w:r>
    </w:p>
    <w:p w14:paraId="429082A5">
      <w:pPr>
        <w:spacing w:line="400" w:lineRule="exact"/>
        <w:ind w:firstLine="360" w:firstLineChars="150"/>
      </w:pPr>
      <w:r>
        <w:rPr>
          <w:rFonts w:hint="eastAsia"/>
        </w:rPr>
        <w:t>（4）熟悉液化滤镜的使用方法。</w:t>
      </w:r>
    </w:p>
    <w:p w14:paraId="54DFFA6B">
      <w:pPr>
        <w:spacing w:line="400" w:lineRule="exact"/>
        <w:ind w:firstLine="360" w:firstLineChars="150"/>
      </w:pPr>
      <w:r>
        <w:rPr>
          <w:rFonts w:hint="eastAsia"/>
        </w:rPr>
        <w:t>（5）熟悉图案生成器的操作步骤。</w:t>
      </w:r>
    </w:p>
    <w:p w14:paraId="1DC4D92F">
      <w:pPr>
        <w:spacing w:line="400" w:lineRule="exact"/>
        <w:ind w:left="360" w:leftChars="150" w:firstLine="120" w:firstLineChars="5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35ABA912">
      <w:pPr>
        <w:spacing w:line="400" w:lineRule="exact"/>
        <w:ind w:left="360" w:leftChars="150" w:firstLine="120" w:firstLineChars="50"/>
        <w:rPr>
          <w:szCs w:val="32"/>
        </w:rPr>
      </w:pPr>
      <w:r>
        <w:rPr>
          <w:rFonts w:hint="eastAsia"/>
          <w:szCs w:val="32"/>
        </w:rPr>
        <w:t>（1）</w:t>
      </w:r>
      <w:r>
        <w:rPr>
          <w:szCs w:val="32"/>
        </w:rPr>
        <w:t>PS CC</w:t>
      </w:r>
      <w:r>
        <w:rPr>
          <w:rFonts w:hint="eastAsia"/>
          <w:szCs w:val="32"/>
        </w:rPr>
        <w:t>版本。</w:t>
      </w:r>
    </w:p>
    <w:p w14:paraId="1238460A">
      <w:pPr>
        <w:spacing w:line="400" w:lineRule="exact"/>
        <w:ind w:left="360" w:leftChars="150" w:firstLine="120" w:firstLineChars="50"/>
        <w:rPr>
          <w:szCs w:val="32"/>
        </w:rPr>
      </w:pPr>
      <w:r>
        <w:rPr>
          <w:rFonts w:hint="eastAsia"/>
          <w:szCs w:val="32"/>
        </w:rPr>
        <w:t>（2）素材库。</w:t>
      </w:r>
    </w:p>
    <w:p w14:paraId="41E42501">
      <w:pPr>
        <w:spacing w:line="400" w:lineRule="exact"/>
        <w:ind w:left="360" w:leftChars="150" w:firstLine="120" w:firstLineChars="50"/>
        <w:rPr>
          <w:szCs w:val="32"/>
        </w:rPr>
      </w:pPr>
      <w:r>
        <w:rPr>
          <w:szCs w:val="32"/>
        </w:rPr>
        <w:t>3.</w:t>
      </w:r>
      <w:r>
        <w:rPr>
          <w:rFonts w:hint="eastAsia"/>
          <w:szCs w:val="32"/>
        </w:rPr>
        <w:t>操作规范要求</w:t>
      </w:r>
    </w:p>
    <w:p w14:paraId="0571E557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（1）遵守PS软件</w:t>
      </w:r>
      <w:r>
        <w:rPr>
          <w:szCs w:val="32"/>
        </w:rPr>
        <w:t>设计制作</w:t>
      </w:r>
      <w:r>
        <w:rPr>
          <w:rFonts w:hint="eastAsia"/>
          <w:szCs w:val="32"/>
        </w:rPr>
        <w:t xml:space="preserve">操作规范，安全用电、防止出现人身伤害及设备事故。 </w:t>
      </w:r>
    </w:p>
    <w:p w14:paraId="34FE9921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（2）正确使用软件，包括工具箱、菜单、属性栏等。 </w:t>
      </w:r>
    </w:p>
    <w:p w14:paraId="7444E5C7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（3）按要求</w:t>
      </w:r>
      <w:r>
        <w:rPr>
          <w:szCs w:val="32"/>
        </w:rPr>
        <w:t>设</w:t>
      </w:r>
      <w:r>
        <w:rPr>
          <w:rFonts w:hint="eastAsia"/>
          <w:szCs w:val="32"/>
        </w:rPr>
        <w:t>置</w:t>
      </w:r>
      <w:r>
        <w:rPr>
          <w:szCs w:val="32"/>
        </w:rPr>
        <w:t>规定文件大小</w:t>
      </w:r>
      <w:r>
        <w:rPr>
          <w:rFonts w:hint="eastAsia"/>
          <w:szCs w:val="32"/>
        </w:rPr>
        <w:t xml:space="preserve">。 </w:t>
      </w:r>
    </w:p>
    <w:p w14:paraId="0D9C40E6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（4）操作过程中随时保存</w:t>
      </w:r>
      <w:r>
        <w:rPr>
          <w:szCs w:val="32"/>
        </w:rPr>
        <w:t>设计文件，避免死机</w:t>
      </w:r>
      <w:r>
        <w:rPr>
          <w:rFonts w:hint="eastAsia"/>
          <w:szCs w:val="32"/>
        </w:rPr>
        <w:t>。</w:t>
      </w:r>
    </w:p>
    <w:p w14:paraId="15E6FE8F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（5）规范且熟练使用PS应用</w:t>
      </w:r>
      <w:r>
        <w:rPr>
          <w:szCs w:val="32"/>
        </w:rPr>
        <w:t>工具及快捷键</w:t>
      </w:r>
      <w:r>
        <w:rPr>
          <w:rFonts w:hint="eastAsia"/>
          <w:szCs w:val="32"/>
        </w:rPr>
        <w:t>。</w:t>
      </w:r>
    </w:p>
    <w:p w14:paraId="145940D9">
      <w:pPr>
        <w:spacing w:line="400" w:lineRule="exact"/>
        <w:ind w:firstLine="482"/>
      </w:pPr>
      <w:r>
        <w:rPr>
          <w:rFonts w:hint="eastAsia" w:ascii="宋体" w:hAnsi="宋体" w:eastAsia="宋体" w:cs="宋体"/>
          <w:b/>
          <w:bCs/>
          <w:szCs w:val="32"/>
        </w:rPr>
        <w:t>技能模块</w:t>
      </w:r>
      <w:r>
        <w:rPr>
          <w:rFonts w:ascii="宋体" w:hAnsi="宋体" w:eastAsia="宋体" w:cs="宋体"/>
          <w:b/>
          <w:bCs/>
          <w:szCs w:val="32"/>
        </w:rPr>
        <w:t xml:space="preserve">10 </w:t>
      </w:r>
      <w:r>
        <w:rPr>
          <w:rFonts w:hint="eastAsia" w:ascii="宋体" w:hAnsi="宋体" w:eastAsia="宋体" w:cs="宋体"/>
          <w:b/>
          <w:bCs/>
          <w:szCs w:val="32"/>
        </w:rPr>
        <w:t xml:space="preserve"> </w:t>
      </w:r>
      <w:r>
        <w:rPr>
          <w:rFonts w:hint="eastAsia"/>
        </w:rPr>
        <w:t>滤镜2</w:t>
      </w:r>
    </w:p>
    <w:p w14:paraId="07B52AB3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1.知识与技能 </w:t>
      </w:r>
    </w:p>
    <w:p w14:paraId="2BC95276">
      <w:pPr>
        <w:spacing w:line="400" w:lineRule="exact"/>
        <w:ind w:firstLine="360" w:firstLineChars="150"/>
      </w:pPr>
      <w:r>
        <w:rPr>
          <w:rFonts w:hint="eastAsia"/>
        </w:rPr>
        <w:t>（1）掌握像素化滤镜的使用。</w:t>
      </w:r>
    </w:p>
    <w:p w14:paraId="0D055AFD">
      <w:pPr>
        <w:spacing w:line="400" w:lineRule="exact"/>
        <w:ind w:firstLine="360" w:firstLineChars="150"/>
      </w:pPr>
      <w:r>
        <w:rPr>
          <w:rFonts w:hint="eastAsia"/>
        </w:rPr>
        <w:t>（2）掌握扭曲滤镜的使用。</w:t>
      </w:r>
    </w:p>
    <w:p w14:paraId="23858609">
      <w:pPr>
        <w:spacing w:line="400" w:lineRule="exact"/>
        <w:ind w:firstLine="360" w:firstLineChars="150"/>
      </w:pPr>
      <w:r>
        <w:rPr>
          <w:rFonts w:hint="eastAsia"/>
        </w:rPr>
        <w:t>（3）掌握杂色、模糊、渲染滤镜的使用。</w:t>
      </w:r>
    </w:p>
    <w:p w14:paraId="0AB31669">
      <w:pPr>
        <w:spacing w:line="400" w:lineRule="exact"/>
        <w:ind w:firstLine="360" w:firstLineChars="150"/>
      </w:pPr>
      <w:r>
        <w:rPr>
          <w:rFonts w:hint="eastAsia"/>
        </w:rPr>
        <w:t>（4）掌握画笔描边滤镜的使用。</w:t>
      </w:r>
    </w:p>
    <w:p w14:paraId="096E7830">
      <w:pPr>
        <w:spacing w:line="400" w:lineRule="exact"/>
        <w:ind w:firstLine="360" w:firstLineChars="150"/>
      </w:pPr>
      <w:r>
        <w:rPr>
          <w:rFonts w:hint="eastAsia"/>
        </w:rPr>
        <w:t>（5）掌握素描、纹理、艺术效果滤镜的使用。</w:t>
      </w:r>
    </w:p>
    <w:p w14:paraId="4652B34E">
      <w:pPr>
        <w:spacing w:line="400" w:lineRule="exact"/>
        <w:ind w:firstLine="360" w:firstLineChars="150"/>
      </w:pPr>
      <w:r>
        <w:rPr>
          <w:rFonts w:hint="eastAsia"/>
        </w:rPr>
        <w:t>（6）掌握视频、锐化、风格化滤镜的使用。</w:t>
      </w:r>
    </w:p>
    <w:p w14:paraId="52D9C764">
      <w:pPr>
        <w:spacing w:line="400" w:lineRule="exact"/>
        <w:ind w:firstLine="360" w:firstLineChars="150"/>
      </w:pPr>
      <w:r>
        <w:rPr>
          <w:rFonts w:hint="eastAsia"/>
        </w:rPr>
        <w:t>（7）掌握其他滤镜的使用。</w:t>
      </w:r>
    </w:p>
    <w:p w14:paraId="32E0B907">
      <w:pPr>
        <w:spacing w:line="400" w:lineRule="exact"/>
        <w:ind w:firstLine="360" w:firstLineChars="150"/>
      </w:pPr>
      <w:r>
        <w:rPr>
          <w:rFonts w:hint="eastAsia"/>
        </w:rPr>
        <w:t>（8）熟悉数字水印。</w:t>
      </w:r>
    </w:p>
    <w:p w14:paraId="7DEE511F">
      <w:pPr>
        <w:spacing w:line="400" w:lineRule="exact"/>
        <w:ind w:firstLine="360" w:firstLineChars="150"/>
      </w:pPr>
      <w:r>
        <w:rPr>
          <w:rFonts w:hint="eastAsia"/>
        </w:rPr>
        <w:t>（9）掌握利用滤镜制作图像特效。</w:t>
      </w:r>
    </w:p>
    <w:p w14:paraId="5615DD17">
      <w:pPr>
        <w:spacing w:line="400" w:lineRule="exact"/>
        <w:ind w:left="360" w:leftChars="150" w:firstLine="120" w:firstLineChars="5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0FF90CCE">
      <w:pPr>
        <w:spacing w:line="400" w:lineRule="exact"/>
        <w:ind w:left="360" w:leftChars="150" w:firstLine="120" w:firstLineChars="50"/>
        <w:rPr>
          <w:szCs w:val="32"/>
        </w:rPr>
      </w:pPr>
      <w:r>
        <w:rPr>
          <w:rFonts w:hint="eastAsia"/>
          <w:szCs w:val="32"/>
        </w:rPr>
        <w:t>（1）</w:t>
      </w:r>
      <w:r>
        <w:rPr>
          <w:szCs w:val="32"/>
        </w:rPr>
        <w:t>PS CC</w:t>
      </w:r>
      <w:r>
        <w:rPr>
          <w:rFonts w:hint="eastAsia"/>
          <w:szCs w:val="32"/>
        </w:rPr>
        <w:t>版本。</w:t>
      </w:r>
    </w:p>
    <w:p w14:paraId="7E167A3F">
      <w:pPr>
        <w:spacing w:line="400" w:lineRule="exact"/>
        <w:ind w:left="360" w:leftChars="150" w:firstLine="120" w:firstLineChars="50"/>
        <w:rPr>
          <w:szCs w:val="32"/>
        </w:rPr>
      </w:pPr>
      <w:r>
        <w:rPr>
          <w:rFonts w:hint="eastAsia"/>
          <w:szCs w:val="32"/>
        </w:rPr>
        <w:t>（2）素材库。</w:t>
      </w:r>
    </w:p>
    <w:p w14:paraId="1E14F790">
      <w:pPr>
        <w:spacing w:line="400" w:lineRule="exact"/>
        <w:ind w:left="360" w:leftChars="150" w:firstLine="120" w:firstLineChars="50"/>
        <w:rPr>
          <w:szCs w:val="32"/>
        </w:rPr>
      </w:pPr>
      <w:r>
        <w:rPr>
          <w:szCs w:val="32"/>
        </w:rPr>
        <w:t>3.</w:t>
      </w:r>
      <w:r>
        <w:rPr>
          <w:rFonts w:hint="eastAsia"/>
          <w:szCs w:val="32"/>
        </w:rPr>
        <w:t>操作规范要求</w:t>
      </w:r>
    </w:p>
    <w:p w14:paraId="01DE72FE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（1）遵守PS软件</w:t>
      </w:r>
      <w:r>
        <w:rPr>
          <w:szCs w:val="32"/>
        </w:rPr>
        <w:t>设计制作</w:t>
      </w:r>
      <w:r>
        <w:rPr>
          <w:rFonts w:hint="eastAsia"/>
          <w:szCs w:val="32"/>
        </w:rPr>
        <w:t xml:space="preserve">操作规范，安全用电、防止出现人身伤害及设备事故。 </w:t>
      </w:r>
    </w:p>
    <w:p w14:paraId="502697D5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（2）正确使用软件，包括工具箱、菜单、属性栏等。 </w:t>
      </w:r>
    </w:p>
    <w:p w14:paraId="28C32301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（3）按要求</w:t>
      </w:r>
      <w:r>
        <w:rPr>
          <w:szCs w:val="32"/>
        </w:rPr>
        <w:t>设</w:t>
      </w:r>
      <w:r>
        <w:rPr>
          <w:rFonts w:hint="eastAsia"/>
          <w:szCs w:val="32"/>
        </w:rPr>
        <w:t>置</w:t>
      </w:r>
      <w:r>
        <w:rPr>
          <w:szCs w:val="32"/>
        </w:rPr>
        <w:t>规定文件大小</w:t>
      </w:r>
      <w:r>
        <w:rPr>
          <w:rFonts w:hint="eastAsia"/>
          <w:szCs w:val="32"/>
        </w:rPr>
        <w:t xml:space="preserve">。 </w:t>
      </w:r>
    </w:p>
    <w:p w14:paraId="5FE0709F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（4）操作过程中随时保存</w:t>
      </w:r>
      <w:r>
        <w:rPr>
          <w:szCs w:val="32"/>
        </w:rPr>
        <w:t>设计文件，避免死机</w:t>
      </w:r>
      <w:r>
        <w:rPr>
          <w:rFonts w:hint="eastAsia"/>
          <w:szCs w:val="32"/>
        </w:rPr>
        <w:t>。</w:t>
      </w:r>
    </w:p>
    <w:p w14:paraId="7594067E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（5）规范且熟练使用PS应用</w:t>
      </w:r>
      <w:r>
        <w:rPr>
          <w:szCs w:val="32"/>
        </w:rPr>
        <w:t>工具及快捷键</w:t>
      </w:r>
      <w:r>
        <w:rPr>
          <w:rFonts w:hint="eastAsia"/>
          <w:szCs w:val="32"/>
        </w:rPr>
        <w:t>。</w:t>
      </w:r>
    </w:p>
    <w:p w14:paraId="095105C3">
      <w:pPr>
        <w:spacing w:line="400" w:lineRule="exact"/>
        <w:ind w:firstLine="482"/>
        <w:rPr>
          <w:rFonts w:ascii="宋体" w:hAnsi="宋体" w:eastAsia="宋体" w:cs="宋体"/>
          <w:b/>
          <w:bCs/>
          <w:szCs w:val="32"/>
        </w:rPr>
      </w:pPr>
      <w:r>
        <w:rPr>
          <w:rFonts w:hint="eastAsia" w:ascii="宋体" w:hAnsi="宋体" w:eastAsia="宋体" w:cs="宋体"/>
          <w:b/>
          <w:bCs/>
          <w:szCs w:val="32"/>
        </w:rPr>
        <w:t>技能模块</w:t>
      </w:r>
      <w:r>
        <w:rPr>
          <w:rFonts w:ascii="宋体" w:hAnsi="宋体" w:eastAsia="宋体" w:cs="宋体"/>
          <w:b/>
          <w:bCs/>
          <w:szCs w:val="32"/>
        </w:rPr>
        <w:t>11</w:t>
      </w:r>
      <w:r>
        <w:rPr>
          <w:rFonts w:hint="eastAsia" w:ascii="宋体" w:hAnsi="宋体" w:eastAsia="宋体" w:cs="宋体"/>
          <w:b/>
          <w:bCs/>
          <w:szCs w:val="32"/>
        </w:rPr>
        <w:t xml:space="preserve"> </w:t>
      </w:r>
      <w:r>
        <w:rPr>
          <w:rFonts w:ascii="宋体" w:hAnsi="宋体" w:eastAsia="宋体" w:cs="宋体"/>
          <w:b/>
          <w:bCs/>
          <w:szCs w:val="32"/>
        </w:rPr>
        <w:t xml:space="preserve"> 3D</w:t>
      </w:r>
    </w:p>
    <w:p w14:paraId="1CDCBB4E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1.知识与技能 </w:t>
      </w:r>
    </w:p>
    <w:p w14:paraId="63F5DB74">
      <w:pPr>
        <w:spacing w:line="400" w:lineRule="exact"/>
        <w:ind w:firstLine="360" w:firstLineChars="150"/>
      </w:pPr>
      <w:r>
        <w:rPr>
          <w:rFonts w:hint="eastAsia"/>
        </w:rPr>
        <w:t>（1）掌握</w:t>
      </w:r>
      <w:r>
        <w:rPr>
          <w:rFonts w:hint="eastAsia" w:ascii="宋体" w:hAnsi="宋体" w:eastAsia="宋体" w:cs="宋体"/>
          <w:bCs/>
          <w:szCs w:val="32"/>
        </w:rPr>
        <w:t>从文件</w:t>
      </w:r>
      <w:r>
        <w:rPr>
          <w:rFonts w:ascii="宋体" w:hAnsi="宋体" w:eastAsia="宋体" w:cs="宋体"/>
          <w:bCs/>
          <w:szCs w:val="32"/>
        </w:rPr>
        <w:t>新建</w:t>
      </w:r>
      <w:r>
        <w:rPr>
          <w:rFonts w:hint="eastAsia" w:ascii="宋体" w:hAnsi="宋体" w:eastAsia="宋体" w:cs="宋体"/>
          <w:bCs/>
          <w:szCs w:val="32"/>
        </w:rPr>
        <w:t>3</w:t>
      </w:r>
      <w:r>
        <w:rPr>
          <w:rFonts w:ascii="宋体" w:hAnsi="宋体" w:eastAsia="宋体" w:cs="宋体"/>
          <w:bCs/>
          <w:szCs w:val="32"/>
        </w:rPr>
        <w:t>D图层</w:t>
      </w:r>
      <w:r>
        <w:rPr>
          <w:rFonts w:hint="eastAsia"/>
        </w:rPr>
        <w:t>的使用。</w:t>
      </w:r>
    </w:p>
    <w:p w14:paraId="100BE774">
      <w:pPr>
        <w:spacing w:line="400" w:lineRule="exact"/>
        <w:ind w:firstLine="360" w:firstLineChars="150"/>
      </w:pPr>
      <w:r>
        <w:rPr>
          <w:rFonts w:hint="eastAsia"/>
        </w:rPr>
        <w:t>（2）掌握</w:t>
      </w:r>
      <w:r>
        <w:rPr>
          <w:rFonts w:ascii="宋体" w:hAnsi="宋体" w:eastAsia="宋体" w:cs="宋体"/>
          <w:bCs/>
          <w:szCs w:val="32"/>
        </w:rPr>
        <w:t>从所选图层</w:t>
      </w:r>
      <w:r>
        <w:rPr>
          <w:rFonts w:hint="eastAsia" w:ascii="宋体" w:hAnsi="宋体" w:eastAsia="宋体" w:cs="宋体"/>
          <w:bCs/>
          <w:szCs w:val="32"/>
        </w:rPr>
        <w:t>新建3</w:t>
      </w:r>
      <w:r>
        <w:rPr>
          <w:rFonts w:ascii="宋体" w:hAnsi="宋体" w:eastAsia="宋体" w:cs="宋体"/>
          <w:bCs/>
          <w:szCs w:val="32"/>
        </w:rPr>
        <w:t>D模型</w:t>
      </w:r>
      <w:r>
        <w:rPr>
          <w:rFonts w:hint="eastAsia"/>
        </w:rPr>
        <w:t>。</w:t>
      </w:r>
    </w:p>
    <w:p w14:paraId="670E91EF">
      <w:pPr>
        <w:spacing w:line="400" w:lineRule="exact"/>
        <w:ind w:firstLine="360" w:firstLineChars="150"/>
      </w:pPr>
      <w:r>
        <w:rPr>
          <w:rFonts w:hint="eastAsia"/>
        </w:rPr>
        <w:t>（3）掌握</w:t>
      </w:r>
      <w:r>
        <w:rPr>
          <w:rFonts w:hint="eastAsia" w:ascii="宋体" w:hAnsi="宋体" w:eastAsia="宋体" w:cs="宋体"/>
          <w:bCs/>
          <w:szCs w:val="32"/>
        </w:rPr>
        <w:t>从</w:t>
      </w:r>
      <w:r>
        <w:rPr>
          <w:rFonts w:ascii="宋体" w:hAnsi="宋体" w:eastAsia="宋体" w:cs="宋体"/>
          <w:bCs/>
          <w:szCs w:val="32"/>
        </w:rPr>
        <w:t>图层新建</w:t>
      </w:r>
      <w:r>
        <w:rPr>
          <w:rFonts w:hint="eastAsia" w:ascii="宋体" w:hAnsi="宋体" w:eastAsia="宋体" w:cs="宋体"/>
          <w:bCs/>
          <w:szCs w:val="32"/>
        </w:rPr>
        <w:t>网格</w:t>
      </w:r>
      <w:r>
        <w:rPr>
          <w:rFonts w:hint="eastAsia"/>
        </w:rPr>
        <w:t>的使用。</w:t>
      </w:r>
    </w:p>
    <w:p w14:paraId="1936D837">
      <w:pPr>
        <w:spacing w:line="400" w:lineRule="exact"/>
        <w:ind w:firstLine="360" w:firstLineChars="150"/>
      </w:pPr>
      <w:r>
        <w:rPr>
          <w:rFonts w:hint="eastAsia"/>
        </w:rPr>
        <w:t>（4）掌握</w:t>
      </w:r>
      <w:r>
        <w:rPr>
          <w:rFonts w:hint="eastAsia" w:ascii="宋体" w:hAnsi="宋体" w:eastAsia="宋体" w:cs="宋体"/>
          <w:bCs/>
          <w:szCs w:val="32"/>
        </w:rPr>
        <w:t>拆分</w:t>
      </w:r>
      <w:r>
        <w:rPr>
          <w:rFonts w:ascii="宋体" w:hAnsi="宋体" w:eastAsia="宋体" w:cs="宋体"/>
          <w:bCs/>
          <w:szCs w:val="32"/>
        </w:rPr>
        <w:t>凸</w:t>
      </w:r>
      <w:r>
        <w:rPr>
          <w:rFonts w:hint="eastAsia" w:ascii="宋体" w:hAnsi="宋体" w:eastAsia="宋体" w:cs="宋体"/>
          <w:bCs/>
          <w:szCs w:val="32"/>
        </w:rPr>
        <w:t>出</w:t>
      </w:r>
      <w:r>
        <w:rPr>
          <w:rFonts w:hint="eastAsia"/>
        </w:rPr>
        <w:t>的使用。</w:t>
      </w:r>
    </w:p>
    <w:p w14:paraId="04B84B29">
      <w:pPr>
        <w:spacing w:line="400" w:lineRule="exact"/>
        <w:ind w:left="360" w:leftChars="150" w:firstLine="120" w:firstLineChars="5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40F1A4F6">
      <w:pPr>
        <w:spacing w:line="400" w:lineRule="exact"/>
        <w:ind w:left="360" w:leftChars="150" w:firstLine="120" w:firstLineChars="50"/>
        <w:rPr>
          <w:szCs w:val="32"/>
        </w:rPr>
      </w:pPr>
      <w:r>
        <w:rPr>
          <w:rFonts w:hint="eastAsia"/>
          <w:szCs w:val="32"/>
        </w:rPr>
        <w:t>（1）</w:t>
      </w:r>
      <w:r>
        <w:rPr>
          <w:szCs w:val="32"/>
        </w:rPr>
        <w:t>PS CC</w:t>
      </w:r>
      <w:r>
        <w:rPr>
          <w:rFonts w:hint="eastAsia"/>
          <w:szCs w:val="32"/>
        </w:rPr>
        <w:t>版本。</w:t>
      </w:r>
    </w:p>
    <w:p w14:paraId="7E428242">
      <w:pPr>
        <w:spacing w:line="400" w:lineRule="exact"/>
        <w:ind w:left="360" w:leftChars="150" w:firstLine="120" w:firstLineChars="50"/>
        <w:rPr>
          <w:szCs w:val="32"/>
        </w:rPr>
      </w:pPr>
      <w:r>
        <w:rPr>
          <w:rFonts w:hint="eastAsia"/>
          <w:szCs w:val="32"/>
        </w:rPr>
        <w:t>（2）素材库。</w:t>
      </w:r>
    </w:p>
    <w:p w14:paraId="46345C70">
      <w:pPr>
        <w:spacing w:line="400" w:lineRule="exact"/>
        <w:ind w:left="360" w:leftChars="150" w:firstLine="120" w:firstLineChars="50"/>
        <w:rPr>
          <w:szCs w:val="32"/>
        </w:rPr>
      </w:pPr>
      <w:r>
        <w:rPr>
          <w:szCs w:val="32"/>
        </w:rPr>
        <w:t>3.</w:t>
      </w:r>
      <w:r>
        <w:rPr>
          <w:rFonts w:hint="eastAsia"/>
          <w:szCs w:val="32"/>
        </w:rPr>
        <w:t>操作规范要求</w:t>
      </w:r>
    </w:p>
    <w:p w14:paraId="7161DCD1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（1）遵守PS软件</w:t>
      </w:r>
      <w:r>
        <w:rPr>
          <w:szCs w:val="32"/>
        </w:rPr>
        <w:t>设计制作</w:t>
      </w:r>
      <w:r>
        <w:rPr>
          <w:rFonts w:hint="eastAsia"/>
          <w:szCs w:val="32"/>
        </w:rPr>
        <w:t xml:space="preserve">操作规范，安全用电、防止出现人身伤害及设备事故。 </w:t>
      </w:r>
    </w:p>
    <w:p w14:paraId="15EA397A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（2）正确使用软件，包括工具箱、菜单、属性栏等。 </w:t>
      </w:r>
    </w:p>
    <w:p w14:paraId="2CE34604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（3）按要求</w:t>
      </w:r>
      <w:r>
        <w:rPr>
          <w:szCs w:val="32"/>
        </w:rPr>
        <w:t>设</w:t>
      </w:r>
      <w:r>
        <w:rPr>
          <w:rFonts w:hint="eastAsia"/>
          <w:szCs w:val="32"/>
        </w:rPr>
        <w:t>置</w:t>
      </w:r>
      <w:r>
        <w:rPr>
          <w:szCs w:val="32"/>
        </w:rPr>
        <w:t>规定文件大小</w:t>
      </w:r>
      <w:r>
        <w:rPr>
          <w:rFonts w:hint="eastAsia"/>
          <w:szCs w:val="32"/>
        </w:rPr>
        <w:t xml:space="preserve">。 </w:t>
      </w:r>
    </w:p>
    <w:p w14:paraId="5EF71579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（4）操作过程中随时保存</w:t>
      </w:r>
      <w:r>
        <w:rPr>
          <w:szCs w:val="32"/>
        </w:rPr>
        <w:t>设计文件，避免死机</w:t>
      </w:r>
      <w:r>
        <w:rPr>
          <w:rFonts w:hint="eastAsia"/>
          <w:szCs w:val="32"/>
        </w:rPr>
        <w:t>。</w:t>
      </w:r>
    </w:p>
    <w:p w14:paraId="1A520276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（5）规范且熟练使用PS应用</w:t>
      </w:r>
      <w:r>
        <w:rPr>
          <w:szCs w:val="32"/>
        </w:rPr>
        <w:t>工具及快捷键</w:t>
      </w:r>
      <w:r>
        <w:rPr>
          <w:rFonts w:hint="eastAsia"/>
          <w:szCs w:val="32"/>
        </w:rPr>
        <w:t>。</w:t>
      </w:r>
    </w:p>
    <w:p w14:paraId="70C96DCD">
      <w:pPr>
        <w:pStyle w:val="3"/>
        <w:spacing w:line="400" w:lineRule="exact"/>
        <w:ind w:firstLine="482"/>
        <w:rPr>
          <w:rFonts w:hint="default"/>
        </w:rPr>
      </w:pPr>
      <w:r>
        <w:t>四、考核项目及</w:t>
      </w:r>
      <w:r>
        <w:rPr>
          <w:szCs w:val="32"/>
        </w:rPr>
        <w:t>评分标准</w:t>
      </w:r>
    </w:p>
    <w:p w14:paraId="4B19B68E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结合考试范围给定202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年考核项目及权重，如表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</w:rPr>
        <w:t>所示。</w:t>
      </w:r>
    </w:p>
    <w:p w14:paraId="532E9DF0">
      <w:pPr>
        <w:spacing w:line="400" w:lineRule="exact"/>
        <w:ind w:firstLine="0" w:firstLineChars="0"/>
        <w:rPr>
          <w:rFonts w:ascii="黑体" w:hAnsi="黑体" w:eastAsia="黑体" w:cs="黑体"/>
          <w:szCs w:val="32"/>
        </w:rPr>
      </w:pPr>
    </w:p>
    <w:p w14:paraId="18A7ED1C">
      <w:pPr>
        <w:spacing w:line="400" w:lineRule="exact"/>
        <w:ind w:firstLine="480"/>
        <w:jc w:val="center"/>
        <w:rPr>
          <w:szCs w:val="32"/>
        </w:rPr>
      </w:pPr>
      <w:r>
        <w:rPr>
          <w:rFonts w:hint="eastAsia" w:ascii="黑体" w:hAnsi="黑体" w:eastAsia="黑体" w:cs="黑体"/>
          <w:szCs w:val="32"/>
        </w:rPr>
        <w:t>表</w:t>
      </w:r>
      <w:r>
        <w:rPr>
          <w:rFonts w:hint="eastAsia" w:ascii="黑体" w:hAnsi="黑体" w:eastAsia="黑体" w:cs="黑体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szCs w:val="32"/>
        </w:rPr>
        <w:t xml:space="preserve">  202</w:t>
      </w:r>
      <w:r>
        <w:rPr>
          <w:rFonts w:hint="eastAsia" w:ascii="黑体" w:hAnsi="黑体" w:eastAsia="黑体" w:cs="黑体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Cs w:val="32"/>
        </w:rPr>
        <w:t>年考核项目及权重</w:t>
      </w:r>
    </w:p>
    <w:tbl>
      <w:tblPr>
        <w:tblStyle w:val="7"/>
        <w:tblW w:w="89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134"/>
        <w:gridCol w:w="2694"/>
        <w:gridCol w:w="708"/>
        <w:gridCol w:w="709"/>
        <w:gridCol w:w="2977"/>
      </w:tblGrid>
      <w:tr w14:paraId="2275D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tblHeader/>
          <w:jc w:val="center"/>
        </w:trPr>
        <w:tc>
          <w:tcPr>
            <w:tcW w:w="708" w:type="dxa"/>
            <w:vAlign w:val="center"/>
          </w:tcPr>
          <w:p w14:paraId="06E5F17A">
            <w:pPr>
              <w:spacing w:line="40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考核项目</w:t>
            </w:r>
          </w:p>
        </w:tc>
        <w:tc>
          <w:tcPr>
            <w:tcW w:w="1134" w:type="dxa"/>
            <w:vAlign w:val="center"/>
          </w:tcPr>
          <w:p w14:paraId="36A1F8EA">
            <w:pPr>
              <w:spacing w:line="40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考核时间</w:t>
            </w:r>
          </w:p>
        </w:tc>
        <w:tc>
          <w:tcPr>
            <w:tcW w:w="2694" w:type="dxa"/>
            <w:vAlign w:val="center"/>
          </w:tcPr>
          <w:p w14:paraId="7E6AD005">
            <w:pPr>
              <w:spacing w:line="40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考核内容</w:t>
            </w:r>
          </w:p>
        </w:tc>
        <w:tc>
          <w:tcPr>
            <w:tcW w:w="1417" w:type="dxa"/>
            <w:gridSpan w:val="2"/>
            <w:vAlign w:val="center"/>
          </w:tcPr>
          <w:p w14:paraId="19E0D6C6">
            <w:pPr>
              <w:spacing w:line="40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权重</w:t>
            </w:r>
          </w:p>
        </w:tc>
        <w:tc>
          <w:tcPr>
            <w:tcW w:w="2977" w:type="dxa"/>
            <w:vAlign w:val="center"/>
          </w:tcPr>
          <w:p w14:paraId="0AFE946C">
            <w:pPr>
              <w:spacing w:line="40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器材设备</w:t>
            </w:r>
          </w:p>
        </w:tc>
      </w:tr>
      <w:tr w14:paraId="17064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restart"/>
            <w:vAlign w:val="center"/>
          </w:tcPr>
          <w:p w14:paraId="56C083B4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sz w:val="21"/>
                <w:szCs w:val="21"/>
              </w:rPr>
              <w:t>促销广告</w:t>
            </w:r>
          </w:p>
        </w:tc>
        <w:tc>
          <w:tcPr>
            <w:tcW w:w="1134" w:type="dxa"/>
            <w:vMerge w:val="restart"/>
            <w:vAlign w:val="center"/>
          </w:tcPr>
          <w:p w14:paraId="6F62AD1D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180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min</w:t>
            </w:r>
          </w:p>
        </w:tc>
        <w:tc>
          <w:tcPr>
            <w:tcW w:w="2694" w:type="dxa"/>
            <w:vAlign w:val="center"/>
          </w:tcPr>
          <w:p w14:paraId="230898A8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 xml:space="preserve"> 熟练掌握软件的操作</w:t>
            </w:r>
          </w:p>
        </w:tc>
        <w:tc>
          <w:tcPr>
            <w:tcW w:w="708" w:type="dxa"/>
            <w:vAlign w:val="center"/>
          </w:tcPr>
          <w:p w14:paraId="183CF963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restart"/>
            <w:vAlign w:val="center"/>
          </w:tcPr>
          <w:p w14:paraId="7F67C0B0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977" w:type="dxa"/>
            <w:vMerge w:val="restart"/>
            <w:vAlign w:val="center"/>
          </w:tcPr>
          <w:p w14:paraId="2EA35CDD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 xml:space="preserve"> 电脑双核</w:t>
            </w:r>
          </w:p>
          <w:p w14:paraId="71820A31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 xml:space="preserve"> 独立显卡</w:t>
            </w:r>
          </w:p>
          <w:p w14:paraId="6B29B74E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</w:t>
            </w:r>
            <w:r>
              <w:rPr>
                <w:sz w:val="21"/>
                <w:szCs w:val="21"/>
              </w:rPr>
              <w:t xml:space="preserve"> 1G</w:t>
            </w:r>
            <w:r>
              <w:rPr>
                <w:rFonts w:hint="eastAsia"/>
                <w:sz w:val="21"/>
                <w:szCs w:val="21"/>
              </w:rPr>
              <w:t>内存</w:t>
            </w:r>
          </w:p>
          <w:p w14:paraId="6866C328">
            <w:pPr>
              <w:spacing w:line="400" w:lineRule="exact"/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</w:t>
            </w:r>
            <w:r>
              <w:rPr>
                <w:sz w:val="21"/>
                <w:szCs w:val="21"/>
              </w:rPr>
              <w:t xml:space="preserve"> photoshop cc</w:t>
            </w:r>
            <w:r>
              <w:rPr>
                <w:rFonts w:hint="eastAsia"/>
                <w:sz w:val="21"/>
                <w:szCs w:val="21"/>
              </w:rPr>
              <w:t>版本软件</w:t>
            </w:r>
          </w:p>
          <w:p w14:paraId="040B2BC3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</w:t>
            </w:r>
            <w:r>
              <w:rPr>
                <w:rFonts w:hint="eastAsia"/>
                <w:sz w:val="21"/>
                <w:szCs w:val="21"/>
              </w:rPr>
              <w:t xml:space="preserve"> 素材库</w:t>
            </w:r>
          </w:p>
        </w:tc>
      </w:tr>
      <w:tr w14:paraId="6436C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006D0795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5FFF8FDC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4C558ACF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 xml:space="preserve"> 主题明确</w:t>
            </w:r>
          </w:p>
        </w:tc>
        <w:tc>
          <w:tcPr>
            <w:tcW w:w="708" w:type="dxa"/>
            <w:vAlign w:val="center"/>
          </w:tcPr>
          <w:p w14:paraId="698F92F1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continue"/>
            <w:vAlign w:val="center"/>
          </w:tcPr>
          <w:p w14:paraId="5BA70C68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650993EE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1C5BC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668B2069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669B2BDD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3FBBE2F4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</w:t>
            </w:r>
            <w:r>
              <w:rPr>
                <w:rFonts w:hint="eastAsia"/>
                <w:sz w:val="21"/>
                <w:szCs w:val="21"/>
              </w:rPr>
              <w:t xml:space="preserve"> 创意新颖</w:t>
            </w:r>
          </w:p>
        </w:tc>
        <w:tc>
          <w:tcPr>
            <w:tcW w:w="708" w:type="dxa"/>
            <w:vAlign w:val="center"/>
          </w:tcPr>
          <w:p w14:paraId="22452F29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continue"/>
            <w:vAlign w:val="center"/>
          </w:tcPr>
          <w:p w14:paraId="34089A6E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1A088679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67CCB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345B4AB7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407D3EA2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6C1228C6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</w:t>
            </w:r>
            <w:r>
              <w:rPr>
                <w:rFonts w:hint="eastAsia"/>
                <w:sz w:val="21"/>
                <w:szCs w:val="21"/>
              </w:rPr>
              <w:t xml:space="preserve"> 色彩搭配协调</w:t>
            </w:r>
          </w:p>
        </w:tc>
        <w:tc>
          <w:tcPr>
            <w:tcW w:w="708" w:type="dxa"/>
            <w:vAlign w:val="center"/>
          </w:tcPr>
          <w:p w14:paraId="604E0C50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</w:t>
            </w:r>
            <w:r>
              <w:rPr>
                <w:rFonts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709" w:type="dxa"/>
            <w:vMerge w:val="continue"/>
            <w:vAlign w:val="center"/>
          </w:tcPr>
          <w:p w14:paraId="183C219C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2AFA2014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E1B7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6614B049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43DD6D23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4F9EDE77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</w:t>
            </w:r>
            <w:r>
              <w:rPr>
                <w:rFonts w:hint="eastAsia"/>
                <w:sz w:val="21"/>
                <w:szCs w:val="21"/>
              </w:rPr>
              <w:t xml:space="preserve"> 版式构图合理</w:t>
            </w:r>
          </w:p>
        </w:tc>
        <w:tc>
          <w:tcPr>
            <w:tcW w:w="708" w:type="dxa"/>
            <w:vAlign w:val="center"/>
          </w:tcPr>
          <w:p w14:paraId="14E24C43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709" w:type="dxa"/>
            <w:vMerge w:val="continue"/>
            <w:vAlign w:val="center"/>
          </w:tcPr>
          <w:p w14:paraId="63FEB612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68E86632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AE3F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2D1DE252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3002A84C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3850783D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6.</w:t>
            </w:r>
            <w:r>
              <w:rPr>
                <w:rFonts w:hint="eastAsia"/>
                <w:sz w:val="21"/>
                <w:szCs w:val="21"/>
              </w:rPr>
              <w:t xml:space="preserve"> 两种字体</w:t>
            </w:r>
            <w:r>
              <w:rPr>
                <w:sz w:val="21"/>
                <w:szCs w:val="21"/>
              </w:rPr>
              <w:t>表现</w:t>
            </w:r>
          </w:p>
        </w:tc>
        <w:tc>
          <w:tcPr>
            <w:tcW w:w="708" w:type="dxa"/>
            <w:vAlign w:val="center"/>
          </w:tcPr>
          <w:p w14:paraId="5069D184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709" w:type="dxa"/>
            <w:vMerge w:val="continue"/>
            <w:vAlign w:val="center"/>
          </w:tcPr>
          <w:p w14:paraId="28BBFDE2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3A0091D2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82A6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08ECC52F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6A8B793C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26E60E5C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7.</w:t>
            </w:r>
            <w:r>
              <w:rPr>
                <w:rFonts w:hint="eastAsia"/>
                <w:sz w:val="21"/>
                <w:szCs w:val="21"/>
              </w:rPr>
              <w:t xml:space="preserve"> 效果突出</w:t>
            </w:r>
          </w:p>
        </w:tc>
        <w:tc>
          <w:tcPr>
            <w:tcW w:w="708" w:type="dxa"/>
            <w:vAlign w:val="center"/>
          </w:tcPr>
          <w:p w14:paraId="3289A0B4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709" w:type="dxa"/>
            <w:vMerge w:val="continue"/>
            <w:vAlign w:val="center"/>
          </w:tcPr>
          <w:p w14:paraId="0CD3022B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0B66835A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6C46D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6AE5FBD6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0786E52A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71625FB1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8.广告</w:t>
            </w:r>
            <w:r>
              <w:rPr>
                <w:rFonts w:ascii="宋体" w:hAnsi="宋体" w:cs="华文仿宋"/>
                <w:sz w:val="21"/>
                <w:szCs w:val="21"/>
              </w:rPr>
              <w:t>语体现主题</w:t>
            </w:r>
          </w:p>
        </w:tc>
        <w:tc>
          <w:tcPr>
            <w:tcW w:w="708" w:type="dxa"/>
            <w:vAlign w:val="center"/>
          </w:tcPr>
          <w:p w14:paraId="06C71DBC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2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709" w:type="dxa"/>
            <w:vMerge w:val="continue"/>
            <w:vAlign w:val="center"/>
          </w:tcPr>
          <w:p w14:paraId="39FCA1F9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56B5ACDE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906F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restart"/>
            <w:vAlign w:val="center"/>
          </w:tcPr>
          <w:p w14:paraId="5AB5CDDD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sz w:val="21"/>
                <w:szCs w:val="21"/>
              </w:rPr>
              <w:t>宣传商品</w:t>
            </w:r>
          </w:p>
        </w:tc>
        <w:tc>
          <w:tcPr>
            <w:tcW w:w="1134" w:type="dxa"/>
            <w:vMerge w:val="restart"/>
            <w:vAlign w:val="center"/>
          </w:tcPr>
          <w:p w14:paraId="08F0525C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180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min</w:t>
            </w:r>
          </w:p>
        </w:tc>
        <w:tc>
          <w:tcPr>
            <w:tcW w:w="2694" w:type="dxa"/>
            <w:vAlign w:val="center"/>
          </w:tcPr>
          <w:p w14:paraId="7E0CD078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 xml:space="preserve"> 熟练掌握软件的操作</w:t>
            </w:r>
          </w:p>
        </w:tc>
        <w:tc>
          <w:tcPr>
            <w:tcW w:w="708" w:type="dxa"/>
            <w:vAlign w:val="center"/>
          </w:tcPr>
          <w:p w14:paraId="736C4CE7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restart"/>
            <w:vAlign w:val="center"/>
          </w:tcPr>
          <w:p w14:paraId="3FDABCAA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977" w:type="dxa"/>
            <w:vMerge w:val="restart"/>
            <w:vAlign w:val="center"/>
          </w:tcPr>
          <w:p w14:paraId="0C1D2A62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 xml:space="preserve"> 电脑双核</w:t>
            </w:r>
          </w:p>
          <w:p w14:paraId="73E7A0B9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 xml:space="preserve"> 独立显卡</w:t>
            </w:r>
          </w:p>
          <w:p w14:paraId="1B7C5BF3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</w:t>
            </w:r>
            <w:r>
              <w:rPr>
                <w:sz w:val="21"/>
                <w:szCs w:val="21"/>
              </w:rPr>
              <w:t xml:space="preserve"> 1G</w:t>
            </w:r>
            <w:r>
              <w:rPr>
                <w:rFonts w:hint="eastAsia"/>
                <w:sz w:val="21"/>
                <w:szCs w:val="21"/>
              </w:rPr>
              <w:t>内存</w:t>
            </w:r>
          </w:p>
          <w:p w14:paraId="51B27B23">
            <w:pPr>
              <w:spacing w:line="400" w:lineRule="exact"/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</w:t>
            </w:r>
            <w:r>
              <w:rPr>
                <w:sz w:val="21"/>
                <w:szCs w:val="21"/>
              </w:rPr>
              <w:t xml:space="preserve"> photoshop cc</w:t>
            </w:r>
            <w:r>
              <w:rPr>
                <w:rFonts w:hint="eastAsia"/>
                <w:sz w:val="21"/>
                <w:szCs w:val="21"/>
              </w:rPr>
              <w:t>版本软件</w:t>
            </w:r>
          </w:p>
          <w:p w14:paraId="4865A1F0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</w:t>
            </w:r>
            <w:r>
              <w:rPr>
                <w:rFonts w:hint="eastAsia"/>
                <w:sz w:val="21"/>
                <w:szCs w:val="21"/>
              </w:rPr>
              <w:t xml:space="preserve"> 素材库</w:t>
            </w:r>
          </w:p>
        </w:tc>
      </w:tr>
      <w:tr w14:paraId="740F6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508C6FDC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366346AB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7C84E4BF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 xml:space="preserve"> 主题明确</w:t>
            </w:r>
          </w:p>
        </w:tc>
        <w:tc>
          <w:tcPr>
            <w:tcW w:w="708" w:type="dxa"/>
            <w:vAlign w:val="center"/>
          </w:tcPr>
          <w:p w14:paraId="7AFEA38F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continue"/>
            <w:vAlign w:val="center"/>
          </w:tcPr>
          <w:p w14:paraId="5B7F24B0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363A648A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464BD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204057FC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07A8AFC5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50FD39C9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</w:t>
            </w:r>
            <w:r>
              <w:rPr>
                <w:rFonts w:hint="eastAsia"/>
                <w:sz w:val="21"/>
                <w:szCs w:val="21"/>
              </w:rPr>
              <w:t xml:space="preserve"> 创意新颖</w:t>
            </w:r>
          </w:p>
        </w:tc>
        <w:tc>
          <w:tcPr>
            <w:tcW w:w="708" w:type="dxa"/>
            <w:vAlign w:val="center"/>
          </w:tcPr>
          <w:p w14:paraId="5D27706A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continue"/>
            <w:vAlign w:val="center"/>
          </w:tcPr>
          <w:p w14:paraId="6F3648F1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1DECBD23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E2CB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78678779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28452E2A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146E4BD8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</w:t>
            </w:r>
            <w:r>
              <w:rPr>
                <w:rFonts w:hint="eastAsia"/>
                <w:sz w:val="21"/>
                <w:szCs w:val="21"/>
              </w:rPr>
              <w:t xml:space="preserve"> 色彩搭配协调</w:t>
            </w:r>
          </w:p>
        </w:tc>
        <w:tc>
          <w:tcPr>
            <w:tcW w:w="708" w:type="dxa"/>
            <w:vAlign w:val="center"/>
          </w:tcPr>
          <w:p w14:paraId="502E9948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</w:t>
            </w:r>
            <w:r>
              <w:rPr>
                <w:rFonts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709" w:type="dxa"/>
            <w:vMerge w:val="continue"/>
            <w:vAlign w:val="center"/>
          </w:tcPr>
          <w:p w14:paraId="64576C0B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4280B6DF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2332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30A4E929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58E0DC2B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095FA06E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</w:t>
            </w:r>
            <w:r>
              <w:rPr>
                <w:rFonts w:hint="eastAsia"/>
                <w:sz w:val="21"/>
                <w:szCs w:val="21"/>
              </w:rPr>
              <w:t xml:space="preserve"> 版式构图合理</w:t>
            </w:r>
          </w:p>
        </w:tc>
        <w:tc>
          <w:tcPr>
            <w:tcW w:w="708" w:type="dxa"/>
            <w:vAlign w:val="center"/>
          </w:tcPr>
          <w:p w14:paraId="3CFD0836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709" w:type="dxa"/>
            <w:vMerge w:val="continue"/>
            <w:vAlign w:val="center"/>
          </w:tcPr>
          <w:p w14:paraId="5399CB16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736B48C7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A4B1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52C973AE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34665406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19FA4598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6.</w:t>
            </w:r>
            <w:r>
              <w:rPr>
                <w:rFonts w:hint="eastAsia"/>
                <w:sz w:val="21"/>
                <w:szCs w:val="21"/>
              </w:rPr>
              <w:t xml:space="preserve"> 两种字体</w:t>
            </w:r>
            <w:r>
              <w:rPr>
                <w:sz w:val="21"/>
                <w:szCs w:val="21"/>
              </w:rPr>
              <w:t>表现</w:t>
            </w:r>
          </w:p>
        </w:tc>
        <w:tc>
          <w:tcPr>
            <w:tcW w:w="708" w:type="dxa"/>
            <w:vAlign w:val="center"/>
          </w:tcPr>
          <w:p w14:paraId="76723FC6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709" w:type="dxa"/>
            <w:vMerge w:val="continue"/>
            <w:vAlign w:val="center"/>
          </w:tcPr>
          <w:p w14:paraId="6F7B1C8C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763379B3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529F8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5F2918BC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710CB673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272A88C8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7.</w:t>
            </w:r>
            <w:r>
              <w:rPr>
                <w:rFonts w:hint="eastAsia"/>
                <w:sz w:val="21"/>
                <w:szCs w:val="21"/>
              </w:rPr>
              <w:t xml:space="preserve"> 效果突出</w:t>
            </w:r>
          </w:p>
        </w:tc>
        <w:tc>
          <w:tcPr>
            <w:tcW w:w="708" w:type="dxa"/>
            <w:vAlign w:val="center"/>
          </w:tcPr>
          <w:p w14:paraId="7077C90C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709" w:type="dxa"/>
            <w:vMerge w:val="continue"/>
            <w:vAlign w:val="center"/>
          </w:tcPr>
          <w:p w14:paraId="22C49BE7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64E6860B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63E2C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40DA937B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548D6E5F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474F96AC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8.广告</w:t>
            </w:r>
            <w:r>
              <w:rPr>
                <w:rFonts w:ascii="宋体" w:hAnsi="宋体" w:cs="华文仿宋"/>
                <w:sz w:val="21"/>
                <w:szCs w:val="21"/>
              </w:rPr>
              <w:t>语体现主题</w:t>
            </w:r>
          </w:p>
        </w:tc>
        <w:tc>
          <w:tcPr>
            <w:tcW w:w="708" w:type="dxa"/>
            <w:vAlign w:val="center"/>
          </w:tcPr>
          <w:p w14:paraId="4CA37713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2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709" w:type="dxa"/>
            <w:vMerge w:val="continue"/>
            <w:vAlign w:val="center"/>
          </w:tcPr>
          <w:p w14:paraId="0AFC8C3B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1CDAD6D5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E632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restart"/>
            <w:vAlign w:val="center"/>
          </w:tcPr>
          <w:p w14:paraId="3D4AF692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环保广告</w:t>
            </w:r>
          </w:p>
        </w:tc>
        <w:tc>
          <w:tcPr>
            <w:tcW w:w="1134" w:type="dxa"/>
            <w:vMerge w:val="restart"/>
            <w:vAlign w:val="center"/>
          </w:tcPr>
          <w:p w14:paraId="09F0F17E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</w:t>
            </w:r>
            <w:r>
              <w:rPr>
                <w:rFonts w:ascii="宋体" w:hAnsi="宋体" w:cs="华文仿宋"/>
                <w:sz w:val="21"/>
                <w:szCs w:val="21"/>
              </w:rPr>
              <w:t>80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min</w:t>
            </w:r>
          </w:p>
        </w:tc>
        <w:tc>
          <w:tcPr>
            <w:tcW w:w="2694" w:type="dxa"/>
            <w:vAlign w:val="center"/>
          </w:tcPr>
          <w:p w14:paraId="0286D686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 xml:space="preserve"> 熟练掌握软件的操作</w:t>
            </w:r>
          </w:p>
        </w:tc>
        <w:tc>
          <w:tcPr>
            <w:tcW w:w="708" w:type="dxa"/>
            <w:vAlign w:val="center"/>
          </w:tcPr>
          <w:p w14:paraId="7833B6A7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restart"/>
            <w:vAlign w:val="center"/>
          </w:tcPr>
          <w:p w14:paraId="72FC1790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977" w:type="dxa"/>
            <w:vMerge w:val="restart"/>
            <w:vAlign w:val="center"/>
          </w:tcPr>
          <w:p w14:paraId="18D6A1DF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 xml:space="preserve"> 电脑双核</w:t>
            </w:r>
          </w:p>
          <w:p w14:paraId="623F302A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 xml:space="preserve"> 独立显卡</w:t>
            </w:r>
          </w:p>
          <w:p w14:paraId="0BD08A5D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</w:t>
            </w:r>
            <w:r>
              <w:rPr>
                <w:sz w:val="21"/>
                <w:szCs w:val="21"/>
              </w:rPr>
              <w:t xml:space="preserve"> 1G</w:t>
            </w:r>
            <w:r>
              <w:rPr>
                <w:rFonts w:hint="eastAsia"/>
                <w:sz w:val="21"/>
                <w:szCs w:val="21"/>
              </w:rPr>
              <w:t>内存</w:t>
            </w:r>
          </w:p>
          <w:p w14:paraId="6916FFA2">
            <w:pPr>
              <w:spacing w:line="400" w:lineRule="exact"/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</w:t>
            </w:r>
            <w:r>
              <w:rPr>
                <w:sz w:val="21"/>
                <w:szCs w:val="21"/>
              </w:rPr>
              <w:t xml:space="preserve"> photoshop cc</w:t>
            </w:r>
            <w:r>
              <w:rPr>
                <w:rFonts w:hint="eastAsia"/>
                <w:sz w:val="21"/>
                <w:szCs w:val="21"/>
              </w:rPr>
              <w:t>版本软件</w:t>
            </w:r>
          </w:p>
          <w:p w14:paraId="12976DD7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</w:t>
            </w:r>
            <w:r>
              <w:rPr>
                <w:rFonts w:hint="eastAsia"/>
                <w:sz w:val="21"/>
                <w:szCs w:val="21"/>
              </w:rPr>
              <w:t xml:space="preserve"> 素材库</w:t>
            </w:r>
          </w:p>
        </w:tc>
      </w:tr>
      <w:tr w14:paraId="0205B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46E872AA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4F5F6E4F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5C3FB300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 xml:space="preserve"> 主题明确</w:t>
            </w:r>
          </w:p>
        </w:tc>
        <w:tc>
          <w:tcPr>
            <w:tcW w:w="708" w:type="dxa"/>
            <w:vAlign w:val="center"/>
          </w:tcPr>
          <w:p w14:paraId="07B779E9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continue"/>
            <w:vAlign w:val="center"/>
          </w:tcPr>
          <w:p w14:paraId="0A140E21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114BBBAE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081B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740CD1BB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170175CE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2ED8E341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</w:t>
            </w:r>
            <w:r>
              <w:rPr>
                <w:rFonts w:hint="eastAsia"/>
                <w:sz w:val="21"/>
                <w:szCs w:val="21"/>
              </w:rPr>
              <w:t xml:space="preserve"> 创意新颖</w:t>
            </w:r>
          </w:p>
        </w:tc>
        <w:tc>
          <w:tcPr>
            <w:tcW w:w="708" w:type="dxa"/>
            <w:vAlign w:val="center"/>
          </w:tcPr>
          <w:p w14:paraId="20584658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continue"/>
            <w:vAlign w:val="center"/>
          </w:tcPr>
          <w:p w14:paraId="608E4477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53080260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8E07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276D628C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3F46E0A5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33321F12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</w:t>
            </w:r>
            <w:r>
              <w:rPr>
                <w:rFonts w:hint="eastAsia"/>
                <w:sz w:val="21"/>
                <w:szCs w:val="21"/>
              </w:rPr>
              <w:t xml:space="preserve"> 色彩搭配协调</w:t>
            </w:r>
          </w:p>
        </w:tc>
        <w:tc>
          <w:tcPr>
            <w:tcW w:w="708" w:type="dxa"/>
            <w:vAlign w:val="center"/>
          </w:tcPr>
          <w:p w14:paraId="32D16E6C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</w:t>
            </w:r>
            <w:r>
              <w:rPr>
                <w:rFonts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709" w:type="dxa"/>
            <w:vMerge w:val="continue"/>
            <w:vAlign w:val="center"/>
          </w:tcPr>
          <w:p w14:paraId="20794651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738B2C2C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278F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781D7315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081BCD49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3740B7D3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</w:t>
            </w:r>
            <w:r>
              <w:rPr>
                <w:rFonts w:hint="eastAsia"/>
                <w:sz w:val="21"/>
                <w:szCs w:val="21"/>
              </w:rPr>
              <w:t xml:space="preserve"> 版式构图合理</w:t>
            </w:r>
          </w:p>
        </w:tc>
        <w:tc>
          <w:tcPr>
            <w:tcW w:w="708" w:type="dxa"/>
            <w:vAlign w:val="center"/>
          </w:tcPr>
          <w:p w14:paraId="48847F6A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709" w:type="dxa"/>
            <w:vMerge w:val="continue"/>
            <w:vAlign w:val="center"/>
          </w:tcPr>
          <w:p w14:paraId="483CDAC7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556F16FC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2829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40ECE37E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2D9D7F6C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1078E19C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6.</w:t>
            </w:r>
            <w:r>
              <w:rPr>
                <w:rFonts w:hint="eastAsia"/>
                <w:sz w:val="21"/>
                <w:szCs w:val="21"/>
              </w:rPr>
              <w:t xml:space="preserve"> 两种字体</w:t>
            </w:r>
            <w:r>
              <w:rPr>
                <w:sz w:val="21"/>
                <w:szCs w:val="21"/>
              </w:rPr>
              <w:t>表现</w:t>
            </w:r>
          </w:p>
        </w:tc>
        <w:tc>
          <w:tcPr>
            <w:tcW w:w="708" w:type="dxa"/>
            <w:vAlign w:val="center"/>
          </w:tcPr>
          <w:p w14:paraId="7D01198A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709" w:type="dxa"/>
            <w:vMerge w:val="continue"/>
            <w:vAlign w:val="center"/>
          </w:tcPr>
          <w:p w14:paraId="3241CC6B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1340134E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64CEE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0A44F779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26A48A6A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4780808F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7.</w:t>
            </w:r>
            <w:r>
              <w:rPr>
                <w:rFonts w:hint="eastAsia"/>
                <w:sz w:val="21"/>
                <w:szCs w:val="21"/>
              </w:rPr>
              <w:t xml:space="preserve"> 效果突出</w:t>
            </w:r>
          </w:p>
        </w:tc>
        <w:tc>
          <w:tcPr>
            <w:tcW w:w="708" w:type="dxa"/>
            <w:vAlign w:val="center"/>
          </w:tcPr>
          <w:p w14:paraId="12A3965E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709" w:type="dxa"/>
            <w:vMerge w:val="continue"/>
            <w:vAlign w:val="center"/>
          </w:tcPr>
          <w:p w14:paraId="1A88204A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6A8299B7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4CD9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2585AAC0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293B7F93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6FE7893C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8.广告</w:t>
            </w:r>
            <w:r>
              <w:rPr>
                <w:rFonts w:ascii="宋体" w:hAnsi="宋体" w:cs="华文仿宋"/>
                <w:sz w:val="21"/>
                <w:szCs w:val="21"/>
              </w:rPr>
              <w:t>语体现主题</w:t>
            </w:r>
          </w:p>
        </w:tc>
        <w:tc>
          <w:tcPr>
            <w:tcW w:w="708" w:type="dxa"/>
            <w:vAlign w:val="center"/>
          </w:tcPr>
          <w:p w14:paraId="677B70AE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2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709" w:type="dxa"/>
            <w:vMerge w:val="continue"/>
            <w:vAlign w:val="center"/>
          </w:tcPr>
          <w:p w14:paraId="4AE0FB50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62B4DFEE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5B11A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restart"/>
            <w:vAlign w:val="center"/>
          </w:tcPr>
          <w:p w14:paraId="3AF7CF42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公益招贴</w:t>
            </w:r>
          </w:p>
        </w:tc>
        <w:tc>
          <w:tcPr>
            <w:tcW w:w="1134" w:type="dxa"/>
            <w:vMerge w:val="restart"/>
            <w:vAlign w:val="center"/>
          </w:tcPr>
          <w:p w14:paraId="73832AF1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</w:t>
            </w:r>
            <w:r>
              <w:rPr>
                <w:rFonts w:ascii="宋体" w:hAnsi="宋体" w:cs="华文仿宋"/>
                <w:sz w:val="21"/>
                <w:szCs w:val="21"/>
              </w:rPr>
              <w:t>80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min</w:t>
            </w:r>
          </w:p>
        </w:tc>
        <w:tc>
          <w:tcPr>
            <w:tcW w:w="2694" w:type="dxa"/>
            <w:vAlign w:val="center"/>
          </w:tcPr>
          <w:p w14:paraId="5E15F078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 xml:space="preserve"> 熟练掌握软件的操作</w:t>
            </w:r>
          </w:p>
        </w:tc>
        <w:tc>
          <w:tcPr>
            <w:tcW w:w="708" w:type="dxa"/>
            <w:vAlign w:val="center"/>
          </w:tcPr>
          <w:p w14:paraId="7110991A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restart"/>
            <w:vAlign w:val="center"/>
          </w:tcPr>
          <w:p w14:paraId="588B2770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977" w:type="dxa"/>
            <w:vMerge w:val="restart"/>
            <w:vAlign w:val="center"/>
          </w:tcPr>
          <w:p w14:paraId="7879ADED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 xml:space="preserve"> 电脑双核</w:t>
            </w:r>
          </w:p>
          <w:p w14:paraId="4B9594F6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 xml:space="preserve"> 独立显卡</w:t>
            </w:r>
          </w:p>
          <w:p w14:paraId="7D2D5E03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</w:t>
            </w:r>
            <w:r>
              <w:rPr>
                <w:sz w:val="21"/>
                <w:szCs w:val="21"/>
              </w:rPr>
              <w:t xml:space="preserve"> 1G</w:t>
            </w:r>
            <w:r>
              <w:rPr>
                <w:rFonts w:hint="eastAsia"/>
                <w:sz w:val="21"/>
                <w:szCs w:val="21"/>
              </w:rPr>
              <w:t>内存</w:t>
            </w:r>
          </w:p>
          <w:p w14:paraId="62E826AE">
            <w:pPr>
              <w:spacing w:line="400" w:lineRule="exact"/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</w:t>
            </w:r>
            <w:r>
              <w:rPr>
                <w:sz w:val="21"/>
                <w:szCs w:val="21"/>
              </w:rPr>
              <w:t xml:space="preserve"> photoshop cc</w:t>
            </w:r>
            <w:r>
              <w:rPr>
                <w:rFonts w:hint="eastAsia"/>
                <w:sz w:val="21"/>
                <w:szCs w:val="21"/>
              </w:rPr>
              <w:t>版本软件</w:t>
            </w:r>
          </w:p>
          <w:p w14:paraId="50A9D598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</w:t>
            </w:r>
            <w:r>
              <w:rPr>
                <w:rFonts w:hint="eastAsia"/>
                <w:sz w:val="21"/>
                <w:szCs w:val="21"/>
              </w:rPr>
              <w:t xml:space="preserve"> 素材库</w:t>
            </w:r>
          </w:p>
        </w:tc>
      </w:tr>
      <w:tr w14:paraId="2165F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48FADDE4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3E73DC23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0076A593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 xml:space="preserve"> 主题明确</w:t>
            </w:r>
          </w:p>
        </w:tc>
        <w:tc>
          <w:tcPr>
            <w:tcW w:w="708" w:type="dxa"/>
            <w:vAlign w:val="center"/>
          </w:tcPr>
          <w:p w14:paraId="4F379F9D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continue"/>
            <w:vAlign w:val="center"/>
          </w:tcPr>
          <w:p w14:paraId="16E1967E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37EFD0F2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C993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03BD81FA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29D6DBFE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4518CD49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</w:t>
            </w:r>
            <w:r>
              <w:rPr>
                <w:rFonts w:hint="eastAsia"/>
                <w:sz w:val="21"/>
                <w:szCs w:val="21"/>
              </w:rPr>
              <w:t xml:space="preserve"> 创意新颖</w:t>
            </w:r>
          </w:p>
        </w:tc>
        <w:tc>
          <w:tcPr>
            <w:tcW w:w="708" w:type="dxa"/>
            <w:vAlign w:val="center"/>
          </w:tcPr>
          <w:p w14:paraId="4D73F747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continue"/>
            <w:vAlign w:val="center"/>
          </w:tcPr>
          <w:p w14:paraId="3DAD4966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0A03FFE5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9689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4FCAC37E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0DB9343E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4AD2385A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</w:t>
            </w:r>
            <w:r>
              <w:rPr>
                <w:rFonts w:hint="eastAsia"/>
                <w:sz w:val="21"/>
                <w:szCs w:val="21"/>
              </w:rPr>
              <w:t xml:space="preserve"> 色彩搭配协调</w:t>
            </w:r>
          </w:p>
        </w:tc>
        <w:tc>
          <w:tcPr>
            <w:tcW w:w="708" w:type="dxa"/>
            <w:vAlign w:val="center"/>
          </w:tcPr>
          <w:p w14:paraId="4B93B713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</w:t>
            </w:r>
            <w:r>
              <w:rPr>
                <w:rFonts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709" w:type="dxa"/>
            <w:vMerge w:val="continue"/>
            <w:vAlign w:val="center"/>
          </w:tcPr>
          <w:p w14:paraId="7DE23F8E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7F7BFCE1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54188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3D5A6017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451C2D78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7E7B08C7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</w:t>
            </w:r>
            <w:r>
              <w:rPr>
                <w:rFonts w:hint="eastAsia"/>
                <w:sz w:val="21"/>
                <w:szCs w:val="21"/>
              </w:rPr>
              <w:t xml:space="preserve"> 版式构图合理</w:t>
            </w:r>
          </w:p>
        </w:tc>
        <w:tc>
          <w:tcPr>
            <w:tcW w:w="708" w:type="dxa"/>
            <w:vAlign w:val="center"/>
          </w:tcPr>
          <w:p w14:paraId="40233907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709" w:type="dxa"/>
            <w:vMerge w:val="continue"/>
            <w:vAlign w:val="center"/>
          </w:tcPr>
          <w:p w14:paraId="64E696BB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094BA9D0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3BA3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3CE793C6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41890A22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1FD3F2F6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6.</w:t>
            </w:r>
            <w:r>
              <w:rPr>
                <w:rFonts w:hint="eastAsia"/>
                <w:sz w:val="21"/>
                <w:szCs w:val="21"/>
              </w:rPr>
              <w:t xml:space="preserve"> 两种字体</w:t>
            </w:r>
            <w:r>
              <w:rPr>
                <w:sz w:val="21"/>
                <w:szCs w:val="21"/>
              </w:rPr>
              <w:t>表现</w:t>
            </w:r>
          </w:p>
        </w:tc>
        <w:tc>
          <w:tcPr>
            <w:tcW w:w="708" w:type="dxa"/>
            <w:vAlign w:val="center"/>
          </w:tcPr>
          <w:p w14:paraId="60D589F3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709" w:type="dxa"/>
            <w:vMerge w:val="continue"/>
            <w:vAlign w:val="center"/>
          </w:tcPr>
          <w:p w14:paraId="23E71FCA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189B923A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B75A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0FC83967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38839408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428C2E77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7.</w:t>
            </w:r>
            <w:r>
              <w:rPr>
                <w:rFonts w:hint="eastAsia"/>
                <w:sz w:val="21"/>
                <w:szCs w:val="21"/>
              </w:rPr>
              <w:t xml:space="preserve"> 效果突出</w:t>
            </w:r>
          </w:p>
        </w:tc>
        <w:tc>
          <w:tcPr>
            <w:tcW w:w="708" w:type="dxa"/>
            <w:vAlign w:val="center"/>
          </w:tcPr>
          <w:p w14:paraId="43B09102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709" w:type="dxa"/>
            <w:vMerge w:val="continue"/>
            <w:vAlign w:val="center"/>
          </w:tcPr>
          <w:p w14:paraId="45BC4B5D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1C547518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4386A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71A1523E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2C1C4639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45150BA5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8.广告</w:t>
            </w:r>
            <w:r>
              <w:rPr>
                <w:rFonts w:ascii="宋体" w:hAnsi="宋体" w:cs="华文仿宋"/>
                <w:sz w:val="21"/>
                <w:szCs w:val="21"/>
              </w:rPr>
              <w:t>语体现主题</w:t>
            </w:r>
          </w:p>
        </w:tc>
        <w:tc>
          <w:tcPr>
            <w:tcW w:w="708" w:type="dxa"/>
            <w:vAlign w:val="center"/>
          </w:tcPr>
          <w:p w14:paraId="63428B76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2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709" w:type="dxa"/>
            <w:vMerge w:val="continue"/>
            <w:vAlign w:val="center"/>
          </w:tcPr>
          <w:p w14:paraId="7635647E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72F76160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</w:tbl>
    <w:p w14:paraId="51DA9DA2">
      <w:pPr>
        <w:spacing w:line="400" w:lineRule="exact"/>
        <w:ind w:firstLine="0" w:firstLineChars="0"/>
        <w:rPr>
          <w:rFonts w:ascii="黑体" w:hAnsi="黑体" w:eastAsia="黑体" w:cs="黑体"/>
          <w:szCs w:val="32"/>
        </w:rPr>
      </w:pPr>
    </w:p>
    <w:p w14:paraId="34208935">
      <w:pPr>
        <w:pStyle w:val="3"/>
        <w:spacing w:line="400" w:lineRule="exact"/>
        <w:ind w:firstLine="482"/>
        <w:rPr>
          <w:rFonts w:hint="default"/>
        </w:rPr>
      </w:pPr>
      <w:r>
        <w:t>五</w:t>
      </w:r>
      <w:r>
        <w:rPr>
          <w:rFonts w:hint="default"/>
        </w:rPr>
        <w:t>、考试大纲</w:t>
      </w:r>
      <w:r>
        <w:t>编制说明</w:t>
      </w:r>
    </w:p>
    <w:p w14:paraId="777A09AC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1.考试大纲编制原则</w:t>
      </w:r>
    </w:p>
    <w:p w14:paraId="329CD76E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遵循专业基础知识和岗位核心能力相结合原则，选取艺术设计类</w:t>
      </w:r>
      <w:bookmarkStart w:id="0" w:name="_GoBack"/>
      <w:bookmarkEnd w:id="0"/>
      <w:r>
        <w:rPr>
          <w:rFonts w:hint="eastAsia"/>
          <w:szCs w:val="32"/>
        </w:rPr>
        <w:t>专业典型专业技能，将专业知识融入技能操作，考查技能训练教学效果，考核学生职业岗位工作成果；兼顾中等职业学校艺术设计类各专业教学标准和技术新标准，选取通用知识与技能作为考核项目，适当扩充考试范围及适当增加了难度。在原有考试大纲基础上明确了考试范围和要求，围绕商业</w:t>
      </w:r>
      <w:r>
        <w:rPr>
          <w:szCs w:val="32"/>
        </w:rPr>
        <w:t>海报和</w:t>
      </w:r>
      <w:r>
        <w:rPr>
          <w:rFonts w:hint="eastAsia"/>
          <w:szCs w:val="32"/>
        </w:rPr>
        <w:t>公益</w:t>
      </w:r>
      <w:r>
        <w:rPr>
          <w:szCs w:val="32"/>
        </w:rPr>
        <w:t>海报的</w:t>
      </w:r>
      <w:r>
        <w:rPr>
          <w:rFonts w:hint="eastAsia"/>
          <w:szCs w:val="32"/>
        </w:rPr>
        <w:t>考核项目，更全面考核中职学生在photoshop软件</w:t>
      </w:r>
      <w:r>
        <w:rPr>
          <w:szCs w:val="32"/>
        </w:rPr>
        <w:t>使用中设计制作</w:t>
      </w:r>
      <w:r>
        <w:rPr>
          <w:rFonts w:hint="eastAsia"/>
          <w:szCs w:val="32"/>
        </w:rPr>
        <w:t>各种</w:t>
      </w:r>
      <w:r>
        <w:rPr>
          <w:szCs w:val="32"/>
        </w:rPr>
        <w:t>海报的能力</w:t>
      </w:r>
      <w:r>
        <w:rPr>
          <w:rFonts w:hint="eastAsia"/>
          <w:szCs w:val="32"/>
        </w:rPr>
        <w:t>。</w:t>
      </w:r>
    </w:p>
    <w:p w14:paraId="1D00416C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2.考试大纲适用专业</w:t>
      </w:r>
    </w:p>
    <w:p w14:paraId="124C9067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本考试大纲适用于中等职业学校艺术设计与制作、界面设计与制作、宝玉石加工与检测专业。</w:t>
      </w:r>
    </w:p>
    <w:p w14:paraId="24EB335A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3.教学内容及实施建议</w:t>
      </w:r>
    </w:p>
    <w:p w14:paraId="1D62F22A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（1）考纲对应教学内容，全面考核中等职业学校艺术设计类专业学生在</w:t>
      </w:r>
      <w:r>
        <w:t>Photoshop cc</w:t>
      </w:r>
      <w:r>
        <w:rPr>
          <w:rFonts w:hint="eastAsia"/>
        </w:rPr>
        <w:t>的基本</w:t>
      </w:r>
      <w:r>
        <w:rPr>
          <w:rFonts w:hint="eastAsia"/>
          <w:szCs w:val="32"/>
        </w:rPr>
        <w:t>操作与绘画编辑和图像修饰能力、图层的应用、文字处理、图像颜色和色调的调整、版式编排与广告文案编写的能力，考试范围及难易程度合理，适用于选拔技术技能人才。</w:t>
      </w:r>
    </w:p>
    <w:p w14:paraId="00B7D254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（2）教学实施建议，本次给定的202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年考核项目是中等职业学校设计类专业教学内容的一部分，考核项目每年有一定变化；建议中等职业学校依据各专业教学标准，合理匹配理论与实践教学，全面提升学生专业能力及综合素养。</w:t>
      </w:r>
    </w:p>
    <w:p w14:paraId="37A2C125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4.技能考试过程</w:t>
      </w:r>
    </w:p>
    <w:p w14:paraId="11DBE50F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艺术设计类专业技能考试采取上机实操方式进行，时间为180分钟；依据技能考核项目综合考察学生平面艺术设计中商业招贴设计、公益广告、环保广告、文化娱乐招贴、包装设计、版式编排、字体设计、界面设计、广告文案编写、photoshop设计软件等专业教学内容。</w:t>
      </w:r>
    </w:p>
    <w:p w14:paraId="22E8CA0F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5.评价赋分形式</w:t>
      </w:r>
    </w:p>
    <w:p w14:paraId="0B85AC45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艺术设计类专业技能考</w:t>
      </w:r>
      <w:r>
        <w:rPr>
          <w:rFonts w:hint="eastAsia"/>
          <w:szCs w:val="32"/>
          <w:lang w:eastAsia="zh-CN"/>
        </w:rPr>
        <w:t>试</w:t>
      </w:r>
      <w:r>
        <w:rPr>
          <w:rFonts w:hint="eastAsia"/>
          <w:szCs w:val="32"/>
        </w:rPr>
        <w:t>为过程性评价，同时注重工作质量，权重合理。</w:t>
      </w:r>
    </w:p>
    <w:p w14:paraId="43315722">
      <w:pPr>
        <w:spacing w:line="400" w:lineRule="exact"/>
        <w:ind w:firstLine="480"/>
        <w:rPr>
          <w:szCs w:val="32"/>
        </w:rPr>
      </w:pPr>
    </w:p>
    <w:p w14:paraId="3A7FE6F3">
      <w:pPr>
        <w:spacing w:line="400" w:lineRule="exact"/>
        <w:ind w:firstLine="0" w:firstLineChars="0"/>
        <w:contextualSpacing/>
        <w:rPr>
          <w:szCs w:val="32"/>
        </w:rPr>
      </w:pPr>
    </w:p>
    <w:p w14:paraId="74CFCB9B">
      <w:pPr>
        <w:spacing w:line="400" w:lineRule="exact"/>
        <w:ind w:firstLine="0" w:firstLineChars="0"/>
        <w:contextualSpacing/>
        <w:rPr>
          <w:szCs w:val="32"/>
        </w:rPr>
      </w:pPr>
    </w:p>
    <w:p w14:paraId="001D267A">
      <w:pPr>
        <w:spacing w:line="400" w:lineRule="exact"/>
        <w:ind w:firstLine="0" w:firstLineChars="0"/>
        <w:contextualSpacing/>
        <w:rPr>
          <w:szCs w:val="32"/>
        </w:rPr>
      </w:pPr>
    </w:p>
    <w:p w14:paraId="6E3688DD">
      <w:pPr>
        <w:spacing w:line="400" w:lineRule="exact"/>
        <w:ind w:firstLine="0" w:firstLineChars="0"/>
        <w:contextualSpacing/>
        <w:rPr>
          <w:szCs w:val="32"/>
        </w:rPr>
      </w:pPr>
    </w:p>
    <w:p w14:paraId="52C47B67">
      <w:pPr>
        <w:spacing w:line="400" w:lineRule="exact"/>
        <w:ind w:firstLine="0" w:firstLineChars="0"/>
        <w:rPr>
          <w:szCs w:val="32"/>
        </w:rPr>
      </w:pPr>
    </w:p>
    <w:p w14:paraId="53195015">
      <w:pPr>
        <w:spacing w:line="400" w:lineRule="exact"/>
        <w:ind w:firstLine="0" w:firstLineChars="0"/>
        <w:rPr>
          <w:rFonts w:ascii="宋体" w:hAnsi="宋体" w:cs="Arial"/>
          <w:b/>
          <w:kern w:val="0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DE0015">
    <w:pPr>
      <w:pStyle w:val="4"/>
      <w:ind w:firstLine="360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6A419368"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9088B4"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B3C8AF"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E42CE4">
    <w:pPr>
      <w:pStyle w:val="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9261D8"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D78D70"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FjOWUzZWFlZGNjZDlhZjdjMjlmMmY5YWQ0ODc0M2YifQ=="/>
  </w:docVars>
  <w:rsids>
    <w:rsidRoot w:val="007D6632"/>
    <w:rsid w:val="0004542F"/>
    <w:rsid w:val="000C3AA3"/>
    <w:rsid w:val="000C5ECB"/>
    <w:rsid w:val="000D4C29"/>
    <w:rsid w:val="00127DE6"/>
    <w:rsid w:val="00154FCC"/>
    <w:rsid w:val="0015524B"/>
    <w:rsid w:val="001A7CA3"/>
    <w:rsid w:val="001B32D6"/>
    <w:rsid w:val="001C23E0"/>
    <w:rsid w:val="002D69C5"/>
    <w:rsid w:val="002E16E6"/>
    <w:rsid w:val="00316590"/>
    <w:rsid w:val="003245DA"/>
    <w:rsid w:val="00384247"/>
    <w:rsid w:val="00403708"/>
    <w:rsid w:val="004519D8"/>
    <w:rsid w:val="00485EA2"/>
    <w:rsid w:val="004C5D6A"/>
    <w:rsid w:val="005854C5"/>
    <w:rsid w:val="005B053C"/>
    <w:rsid w:val="00651C09"/>
    <w:rsid w:val="00671FFA"/>
    <w:rsid w:val="00692C63"/>
    <w:rsid w:val="006A4545"/>
    <w:rsid w:val="006C4686"/>
    <w:rsid w:val="00713110"/>
    <w:rsid w:val="007249D5"/>
    <w:rsid w:val="00760129"/>
    <w:rsid w:val="007A281F"/>
    <w:rsid w:val="007D6632"/>
    <w:rsid w:val="007D766D"/>
    <w:rsid w:val="007E2E95"/>
    <w:rsid w:val="007E5471"/>
    <w:rsid w:val="00801551"/>
    <w:rsid w:val="00807D69"/>
    <w:rsid w:val="008262D2"/>
    <w:rsid w:val="00840529"/>
    <w:rsid w:val="0085713F"/>
    <w:rsid w:val="00893CAA"/>
    <w:rsid w:val="008A3A70"/>
    <w:rsid w:val="008A6FBC"/>
    <w:rsid w:val="008B0DEC"/>
    <w:rsid w:val="00902ECA"/>
    <w:rsid w:val="0092196F"/>
    <w:rsid w:val="009301C4"/>
    <w:rsid w:val="00955EBC"/>
    <w:rsid w:val="0098464D"/>
    <w:rsid w:val="00994EDD"/>
    <w:rsid w:val="00996BCE"/>
    <w:rsid w:val="009A78F5"/>
    <w:rsid w:val="009C4175"/>
    <w:rsid w:val="009E3048"/>
    <w:rsid w:val="00A1468D"/>
    <w:rsid w:val="00A2011A"/>
    <w:rsid w:val="00AB3C25"/>
    <w:rsid w:val="00AF4FDD"/>
    <w:rsid w:val="00AF670F"/>
    <w:rsid w:val="00B02BA8"/>
    <w:rsid w:val="00B07D22"/>
    <w:rsid w:val="00B40114"/>
    <w:rsid w:val="00B47B23"/>
    <w:rsid w:val="00B61ACF"/>
    <w:rsid w:val="00B8037D"/>
    <w:rsid w:val="00BD01A3"/>
    <w:rsid w:val="00C125CB"/>
    <w:rsid w:val="00C571AF"/>
    <w:rsid w:val="00C66CB0"/>
    <w:rsid w:val="00CD7B0D"/>
    <w:rsid w:val="00D068D3"/>
    <w:rsid w:val="00D10897"/>
    <w:rsid w:val="00D11C1E"/>
    <w:rsid w:val="00D12519"/>
    <w:rsid w:val="00D22FF0"/>
    <w:rsid w:val="00D249B6"/>
    <w:rsid w:val="00DA77AA"/>
    <w:rsid w:val="00DC1840"/>
    <w:rsid w:val="00DE7A7A"/>
    <w:rsid w:val="00DF3BD3"/>
    <w:rsid w:val="00E03B89"/>
    <w:rsid w:val="00E47C3F"/>
    <w:rsid w:val="00EB1F88"/>
    <w:rsid w:val="00F876C0"/>
    <w:rsid w:val="00FA096D"/>
    <w:rsid w:val="00FA476F"/>
    <w:rsid w:val="00FF0D67"/>
    <w:rsid w:val="038E0703"/>
    <w:rsid w:val="04B34B43"/>
    <w:rsid w:val="059E0B6D"/>
    <w:rsid w:val="07025EC3"/>
    <w:rsid w:val="07727A02"/>
    <w:rsid w:val="096F5AD2"/>
    <w:rsid w:val="0B9F1F73"/>
    <w:rsid w:val="0F493E93"/>
    <w:rsid w:val="126A1B24"/>
    <w:rsid w:val="131D16DB"/>
    <w:rsid w:val="152D1063"/>
    <w:rsid w:val="15A177F9"/>
    <w:rsid w:val="17F96F71"/>
    <w:rsid w:val="186510A6"/>
    <w:rsid w:val="18E40145"/>
    <w:rsid w:val="19E607AB"/>
    <w:rsid w:val="1B4F19C0"/>
    <w:rsid w:val="1E0C51ED"/>
    <w:rsid w:val="1FC475AA"/>
    <w:rsid w:val="219043E0"/>
    <w:rsid w:val="22086FD9"/>
    <w:rsid w:val="22934188"/>
    <w:rsid w:val="22F00335"/>
    <w:rsid w:val="22FE713B"/>
    <w:rsid w:val="23F7779D"/>
    <w:rsid w:val="24304C40"/>
    <w:rsid w:val="24600C0F"/>
    <w:rsid w:val="26092FF3"/>
    <w:rsid w:val="27B16866"/>
    <w:rsid w:val="27DF1DDE"/>
    <w:rsid w:val="2A2A19A3"/>
    <w:rsid w:val="2B627E31"/>
    <w:rsid w:val="2DCD5A87"/>
    <w:rsid w:val="2E9A278E"/>
    <w:rsid w:val="38755BD4"/>
    <w:rsid w:val="3951224F"/>
    <w:rsid w:val="3FB43F86"/>
    <w:rsid w:val="40607696"/>
    <w:rsid w:val="407A7E48"/>
    <w:rsid w:val="41313092"/>
    <w:rsid w:val="4171348E"/>
    <w:rsid w:val="438A4CDB"/>
    <w:rsid w:val="43F860E9"/>
    <w:rsid w:val="448C7851"/>
    <w:rsid w:val="47694DF5"/>
    <w:rsid w:val="479E2B03"/>
    <w:rsid w:val="48A73C3A"/>
    <w:rsid w:val="494E0C48"/>
    <w:rsid w:val="4A047CB4"/>
    <w:rsid w:val="4BAA3B3B"/>
    <w:rsid w:val="4CB52B24"/>
    <w:rsid w:val="4CEE5D41"/>
    <w:rsid w:val="4D0111D0"/>
    <w:rsid w:val="4F7C7BCE"/>
    <w:rsid w:val="4FD0025C"/>
    <w:rsid w:val="50B16A74"/>
    <w:rsid w:val="515558F4"/>
    <w:rsid w:val="543A1E06"/>
    <w:rsid w:val="56575570"/>
    <w:rsid w:val="579F72CD"/>
    <w:rsid w:val="5A962F91"/>
    <w:rsid w:val="5E3D4F96"/>
    <w:rsid w:val="5F1837FB"/>
    <w:rsid w:val="6231453C"/>
    <w:rsid w:val="65140FB5"/>
    <w:rsid w:val="656D73D6"/>
    <w:rsid w:val="67E95DDE"/>
    <w:rsid w:val="6991630A"/>
    <w:rsid w:val="6BB64010"/>
    <w:rsid w:val="6FDB4045"/>
    <w:rsid w:val="74A11573"/>
    <w:rsid w:val="791906D8"/>
    <w:rsid w:val="791A7E54"/>
    <w:rsid w:val="7A9D5531"/>
    <w:rsid w:val="7AD10F94"/>
    <w:rsid w:val="7CE4064F"/>
    <w:rsid w:val="7D2903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562" w:firstLineChars="20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00" w:after="300" w:line="576" w:lineRule="auto"/>
      <w:jc w:val="center"/>
      <w:outlineLvl w:val="0"/>
    </w:pPr>
    <w:rPr>
      <w:rFonts w:eastAsia="黑体"/>
      <w:b/>
      <w:kern w:val="44"/>
      <w:sz w:val="28"/>
    </w:rPr>
  </w:style>
  <w:style w:type="paragraph" w:styleId="3">
    <w:name w:val="heading 2"/>
    <w:basedOn w:val="1"/>
    <w:next w:val="1"/>
    <w:unhideWhenUsed/>
    <w:qFormat/>
    <w:uiPriority w:val="0"/>
    <w:pPr>
      <w:spacing w:before="120" w:after="120" w:line="360" w:lineRule="auto"/>
      <w:jc w:val="left"/>
      <w:outlineLvl w:val="1"/>
    </w:pPr>
    <w:rPr>
      <w:rFonts w:hint="eastAsia" w:ascii="宋体" w:hAnsi="宋体" w:eastAsia="宋体" w:cs="Times New Roman"/>
      <w:b/>
      <w:bCs/>
      <w:kern w:val="0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9</Pages>
  <Words>4643</Words>
  <Characters>4954</Characters>
  <Lines>44</Lines>
  <Paragraphs>12</Paragraphs>
  <TotalTime>1</TotalTime>
  <ScaleCrop>false</ScaleCrop>
  <LinksUpToDate>false</LinksUpToDate>
  <CharactersWithSpaces>5088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2023-11-22T12:15:00Z</dcterms:created>
  <dc:creator>季海成</dc:creator>
  <cp:lastModifiedBy>路艳娇</cp:lastModifiedBy>
  <dcterms:modified xsi:type="dcterms:W3CDTF">2024-12-30T05:54:29Z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FC919187ECDB42CEAF6BC7895DC6524B_13</vt:lpwstr>
  </property>
  <property fmtid="{D5CDD505-2E9C-101B-9397-08002B2CF9AE}" pid="4" name="KSOTemplateDocerSaveRecord">
    <vt:lpwstr>eyJoZGlkIjoiYTBkZGU3ZjAxOTVkM2VmZDljNDY0MTI5MDhhZTk2ZTIiLCJ1c2VySWQiOiI1MzExOTIwNDIifQ==</vt:lpwstr>
  </property>
</Properties>
</file>